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3B2B" w14:textId="0630B722" w:rsidR="00D22FDE" w:rsidRPr="00826361" w:rsidRDefault="0048180A" w:rsidP="00826361">
      <w:pPr>
        <w:spacing w:after="120" w:line="276" w:lineRule="auto"/>
        <w:jc w:val="center"/>
        <w:rPr>
          <w:b/>
          <w:bCs/>
          <w:color w:val="C00000"/>
          <w:sz w:val="20"/>
          <w:szCs w:val="20"/>
        </w:rPr>
      </w:pPr>
      <w:r w:rsidRPr="0048180A">
        <w:rPr>
          <w:b/>
          <w:bCs/>
          <w:color w:val="C00000"/>
          <w:sz w:val="20"/>
          <w:szCs w:val="20"/>
          <w:lang w:val="en-HK"/>
        </w:rPr>
        <w:t xml:space="preserve">Application Pack – </w:t>
      </w:r>
      <w:r w:rsidR="007C2992" w:rsidRPr="00826361">
        <w:rPr>
          <w:b/>
          <w:bCs/>
          <w:color w:val="C00000"/>
          <w:sz w:val="20"/>
          <w:szCs w:val="20"/>
        </w:rPr>
        <w:t>Welfare</w:t>
      </w:r>
      <w:r w:rsidR="0A774F72" w:rsidRPr="00826361">
        <w:rPr>
          <w:b/>
          <w:bCs/>
          <w:color w:val="C00000"/>
          <w:sz w:val="20"/>
          <w:szCs w:val="20"/>
        </w:rPr>
        <w:t xml:space="preserve"> </w:t>
      </w:r>
      <w:r w:rsidR="006245B9" w:rsidRPr="00826361">
        <w:rPr>
          <w:b/>
          <w:bCs/>
          <w:color w:val="C00000"/>
          <w:sz w:val="20"/>
          <w:szCs w:val="20"/>
        </w:rPr>
        <w:t>Volunteer</w:t>
      </w:r>
    </w:p>
    <w:p w14:paraId="66ED04D0" w14:textId="77777777" w:rsidR="008E6083" w:rsidRPr="00CB6602" w:rsidRDefault="008E6083" w:rsidP="008E6083">
      <w:pPr>
        <w:spacing w:after="120" w:line="276" w:lineRule="auto"/>
        <w:jc w:val="both"/>
        <w:rPr>
          <w:rFonts w:eastAsia="Calibri"/>
          <w:sz w:val="20"/>
          <w:szCs w:val="20"/>
        </w:rPr>
      </w:pPr>
      <w:r w:rsidRPr="11BC316D">
        <w:rPr>
          <w:rFonts w:eastAsia="Calibri"/>
          <w:sz w:val="20"/>
          <w:szCs w:val="20"/>
        </w:rPr>
        <w:t xml:space="preserve">To assist us in processing your application, please email the following to </w:t>
      </w:r>
      <w:hyperlink r:id="rId11">
        <w:r w:rsidRPr="11BC316D">
          <w:rPr>
            <w:rStyle w:val="Hyperlink"/>
            <w:rFonts w:eastAsia="Calibri"/>
            <w:sz w:val="20"/>
            <w:szCs w:val="20"/>
          </w:rPr>
          <w:t>jobs@justicecentre.org.hk</w:t>
        </w:r>
      </w:hyperlink>
      <w:r w:rsidRPr="11BC316D">
        <w:rPr>
          <w:rFonts w:eastAsia="Calibri"/>
          <w:sz w:val="20"/>
          <w:szCs w:val="20"/>
          <w:u w:val="single"/>
        </w:rPr>
        <w:t> </w:t>
      </w:r>
      <w:r w:rsidRPr="11BC316D">
        <w:rPr>
          <w:rFonts w:eastAsia="Calibri"/>
          <w:sz w:val="20"/>
          <w:szCs w:val="20"/>
        </w:rPr>
        <w:t xml:space="preserve">with the subject line ‘Welfare Volunteer’. </w:t>
      </w:r>
    </w:p>
    <w:p w14:paraId="2DDE7BBA" w14:textId="77777777" w:rsidR="008E6083" w:rsidRPr="00CB6602" w:rsidRDefault="008E6083" w:rsidP="008E6083">
      <w:pPr>
        <w:numPr>
          <w:ilvl w:val="0"/>
          <w:numId w:val="9"/>
        </w:numPr>
        <w:spacing w:after="120" w:line="276" w:lineRule="auto"/>
        <w:jc w:val="both"/>
        <w:rPr>
          <w:rFonts w:eastAsia="Calibri"/>
          <w:sz w:val="20"/>
          <w:szCs w:val="20"/>
          <w:lang w:val="en-GB"/>
        </w:rPr>
      </w:pPr>
      <w:r w:rsidRPr="00CB6602">
        <w:rPr>
          <w:rFonts w:eastAsia="Calibri"/>
          <w:sz w:val="20"/>
          <w:szCs w:val="20"/>
          <w:lang w:val="en-GB"/>
        </w:rPr>
        <w:t xml:space="preserve">A completed </w:t>
      </w:r>
      <w:r w:rsidRPr="00CB6602">
        <w:rPr>
          <w:rFonts w:eastAsia="Calibri"/>
          <w:b/>
          <w:bCs/>
          <w:sz w:val="20"/>
          <w:szCs w:val="20"/>
          <w:lang w:val="en-GB"/>
        </w:rPr>
        <w:t>Application Form</w:t>
      </w:r>
      <w:r>
        <w:rPr>
          <w:rFonts w:eastAsia="Calibri"/>
          <w:b/>
          <w:bCs/>
          <w:sz w:val="20"/>
          <w:szCs w:val="20"/>
          <w:lang w:val="en-GB"/>
        </w:rPr>
        <w:t xml:space="preserve"> </w:t>
      </w:r>
      <w:r>
        <w:rPr>
          <w:rFonts w:eastAsia="Calibri"/>
          <w:sz w:val="20"/>
          <w:szCs w:val="20"/>
          <w:lang w:val="en-GB"/>
        </w:rPr>
        <w:t>(see below</w:t>
      </w:r>
      <w:proofErr w:type="gramStart"/>
      <w:r>
        <w:rPr>
          <w:rFonts w:eastAsia="Calibri"/>
          <w:sz w:val="20"/>
          <w:szCs w:val="20"/>
          <w:lang w:val="en-GB"/>
        </w:rPr>
        <w:t>)</w:t>
      </w:r>
      <w:r w:rsidRPr="00CB6602">
        <w:rPr>
          <w:rFonts w:eastAsia="Calibri"/>
          <w:sz w:val="20"/>
          <w:szCs w:val="20"/>
          <w:lang w:val="en-GB"/>
        </w:rPr>
        <w:t>;</w:t>
      </w:r>
      <w:proofErr w:type="gramEnd"/>
    </w:p>
    <w:p w14:paraId="4B3D5215" w14:textId="77777777" w:rsidR="008E6083" w:rsidRPr="00CB6602" w:rsidRDefault="008E6083" w:rsidP="008E6083">
      <w:pPr>
        <w:numPr>
          <w:ilvl w:val="0"/>
          <w:numId w:val="9"/>
        </w:numPr>
        <w:spacing w:after="120" w:line="276" w:lineRule="auto"/>
        <w:jc w:val="both"/>
        <w:rPr>
          <w:rFonts w:eastAsia="Calibri"/>
          <w:sz w:val="20"/>
          <w:szCs w:val="20"/>
          <w:lang w:val="en-GB"/>
        </w:rPr>
      </w:pPr>
      <w:r w:rsidRPr="00CB6602">
        <w:rPr>
          <w:rFonts w:eastAsia="Calibri"/>
          <w:sz w:val="20"/>
          <w:szCs w:val="20"/>
          <w:lang w:val="en-GB"/>
        </w:rPr>
        <w:t xml:space="preserve">Your </w:t>
      </w:r>
      <w:r w:rsidRPr="00CB6602">
        <w:rPr>
          <w:rFonts w:eastAsia="Calibri"/>
          <w:b/>
          <w:bCs/>
          <w:sz w:val="20"/>
          <w:szCs w:val="20"/>
          <w:lang w:val="en-GB"/>
        </w:rPr>
        <w:t>CV</w:t>
      </w:r>
      <w:r w:rsidRPr="00CB6602">
        <w:rPr>
          <w:rFonts w:eastAsia="Calibri"/>
          <w:sz w:val="20"/>
          <w:szCs w:val="20"/>
          <w:lang w:val="en-GB"/>
        </w:rPr>
        <w:t>;</w:t>
      </w:r>
      <w:r>
        <w:rPr>
          <w:rFonts w:eastAsia="Calibri"/>
          <w:sz w:val="20"/>
          <w:szCs w:val="20"/>
          <w:lang w:val="en-GB"/>
        </w:rPr>
        <w:t xml:space="preserve"> and</w:t>
      </w:r>
    </w:p>
    <w:p w14:paraId="0A82BC5C" w14:textId="77777777" w:rsidR="008E6083" w:rsidRPr="00CB6602" w:rsidRDefault="008E6083" w:rsidP="008E6083">
      <w:pPr>
        <w:numPr>
          <w:ilvl w:val="0"/>
          <w:numId w:val="9"/>
        </w:numPr>
        <w:spacing w:after="120" w:line="276" w:lineRule="auto"/>
        <w:jc w:val="both"/>
        <w:rPr>
          <w:rFonts w:eastAsia="Calibri"/>
          <w:sz w:val="20"/>
          <w:szCs w:val="20"/>
          <w:lang w:val="en-GB"/>
        </w:rPr>
      </w:pPr>
      <w:r w:rsidRPr="00CB6602">
        <w:rPr>
          <w:rFonts w:eastAsia="Calibri"/>
          <w:sz w:val="20"/>
          <w:szCs w:val="20"/>
          <w:lang w:val="en-GB"/>
        </w:rPr>
        <w:t xml:space="preserve">Your </w:t>
      </w:r>
      <w:r w:rsidRPr="00CB6602">
        <w:rPr>
          <w:rFonts w:eastAsia="Calibri"/>
          <w:b/>
          <w:bCs/>
          <w:sz w:val="20"/>
          <w:szCs w:val="20"/>
          <w:lang w:val="en-GB"/>
        </w:rPr>
        <w:t>Statement of Interest</w:t>
      </w:r>
      <w:r>
        <w:rPr>
          <w:rFonts w:eastAsia="Calibri"/>
          <w:sz w:val="20"/>
          <w:szCs w:val="20"/>
          <w:lang w:val="en-GB"/>
        </w:rPr>
        <w:t>.</w:t>
      </w:r>
    </w:p>
    <w:p w14:paraId="5480C8E6" w14:textId="77777777" w:rsidR="008E6083" w:rsidRPr="00CB6602" w:rsidRDefault="008E6083" w:rsidP="008E6083">
      <w:pPr>
        <w:spacing w:after="120" w:line="276" w:lineRule="auto"/>
        <w:jc w:val="both"/>
        <w:rPr>
          <w:rFonts w:eastAsia="Calibri"/>
          <w:sz w:val="20"/>
          <w:szCs w:val="20"/>
          <w:lang w:val="en-HK"/>
        </w:rPr>
      </w:pPr>
      <w:r w:rsidRPr="00CB6602">
        <w:rPr>
          <w:rFonts w:eastAsia="Calibri"/>
          <w:sz w:val="20"/>
          <w:szCs w:val="20"/>
          <w:lang w:val="en-HK"/>
        </w:rPr>
        <w:t xml:space="preserve">The closing date for applications is </w:t>
      </w:r>
      <w:r>
        <w:rPr>
          <w:rFonts w:eastAsia="Calibri"/>
          <w:b/>
          <w:bCs/>
          <w:sz w:val="20"/>
          <w:szCs w:val="20"/>
          <w:lang w:val="en-HK"/>
        </w:rPr>
        <w:t xml:space="preserve">22 June </w:t>
      </w:r>
      <w:r w:rsidRPr="00CB6602">
        <w:rPr>
          <w:rFonts w:eastAsia="Calibri"/>
          <w:b/>
          <w:bCs/>
          <w:sz w:val="20"/>
          <w:szCs w:val="20"/>
          <w:lang w:val="en-HK"/>
        </w:rPr>
        <w:t>2025</w:t>
      </w:r>
      <w:r w:rsidRPr="00CB6602">
        <w:rPr>
          <w:rFonts w:eastAsia="Calibri"/>
          <w:sz w:val="20"/>
          <w:szCs w:val="20"/>
          <w:lang w:val="en-HK"/>
        </w:rPr>
        <w:t>. Applications will be accepted on a rolling basis.</w:t>
      </w:r>
    </w:p>
    <w:p w14:paraId="6BA7F139" w14:textId="77777777" w:rsidR="008E6083" w:rsidRPr="00CB6602" w:rsidRDefault="008E6083" w:rsidP="008E6083">
      <w:pPr>
        <w:spacing w:after="120" w:line="276" w:lineRule="auto"/>
        <w:jc w:val="both"/>
        <w:rPr>
          <w:rFonts w:eastAsia="Calibri"/>
          <w:sz w:val="20"/>
          <w:szCs w:val="20"/>
          <w:lang w:val="en-HK"/>
        </w:rPr>
      </w:pPr>
      <w:r w:rsidRPr="00CB6602">
        <w:rPr>
          <w:rFonts w:eastAsia="Calibri"/>
          <w:sz w:val="20"/>
          <w:szCs w:val="20"/>
          <w:lang w:val="en-HK"/>
        </w:rPr>
        <w:t>Justice Centre is committed to ensuring the safety and well-being of all clients, volunteers, consultants, contractors, and visitors, and has a zero-tolerance policy towards child abuse, and sexual harassment and exploitation of any kind. Where appropriate we will require the successful applicant to undertake a police background check.</w:t>
      </w:r>
    </w:p>
    <w:p w14:paraId="3EFABEC9" w14:textId="37045EEB" w:rsidR="008E6083" w:rsidRDefault="008E6083" w:rsidP="008E6083">
      <w:pPr>
        <w:widowControl/>
        <w:autoSpaceDE/>
        <w:autoSpaceDN/>
        <w:spacing w:after="120" w:line="276" w:lineRule="auto"/>
        <w:jc w:val="both"/>
        <w:rPr>
          <w:rFonts w:eastAsia="Calibri"/>
          <w:sz w:val="20"/>
          <w:szCs w:val="20"/>
        </w:rPr>
      </w:pPr>
      <w:r w:rsidRPr="008536B6">
        <w:rPr>
          <w:rFonts w:eastAsia="Calibri"/>
          <w:sz w:val="20"/>
          <w:szCs w:val="20"/>
        </w:rPr>
        <w:t xml:space="preserve">At Justice Centre Hong Kong, we strive to foster community engagement and promote the active participation of refugees in Hong Kong society. Our commitment extends to creating a safe and inclusive working environment that reflects the diversity of the communities we serve.  We strongly encourage candidates with personal experiences of forced migration, individuals from minority ethnic backgrounds, those who identify as LGBTQ+, and individuals with disabilities and </w:t>
      </w:r>
      <w:proofErr w:type="gramStart"/>
      <w:r w:rsidRPr="008536B6">
        <w:rPr>
          <w:rFonts w:eastAsia="Calibri"/>
          <w:sz w:val="20"/>
          <w:szCs w:val="20"/>
        </w:rPr>
        <w:t>neuro-diversity</w:t>
      </w:r>
      <w:proofErr w:type="gramEnd"/>
      <w:r w:rsidRPr="008536B6">
        <w:rPr>
          <w:rFonts w:eastAsia="Calibri"/>
          <w:sz w:val="20"/>
          <w:szCs w:val="20"/>
        </w:rPr>
        <w:t xml:space="preserve"> to apply. </w:t>
      </w:r>
    </w:p>
    <w:p w14:paraId="24DE1776" w14:textId="77777777" w:rsidR="008E6083" w:rsidRPr="00CB6602" w:rsidRDefault="008E6083" w:rsidP="008E6083">
      <w:pPr>
        <w:spacing w:after="120" w:line="276" w:lineRule="auto"/>
        <w:jc w:val="both"/>
        <w:rPr>
          <w:rFonts w:eastAsia="Calibri"/>
          <w:sz w:val="20"/>
          <w:szCs w:val="20"/>
          <w:lang w:val="en-HK"/>
        </w:rPr>
      </w:pPr>
      <w:r w:rsidRPr="00CB6602">
        <w:rPr>
          <w:rFonts w:eastAsia="Calibri"/>
          <w:sz w:val="20"/>
          <w:szCs w:val="20"/>
          <w:lang w:val="en-HK"/>
        </w:rPr>
        <w:t>Due to the high volume of applications, only shortlisted candidates will be contacted.</w:t>
      </w:r>
    </w:p>
    <w:p w14:paraId="3B3A8C71" w14:textId="4304C7D7" w:rsidR="008E6083" w:rsidRPr="00CB6602" w:rsidRDefault="008E6083" w:rsidP="11BC316D">
      <w:pPr>
        <w:spacing w:after="120" w:line="276" w:lineRule="auto"/>
        <w:jc w:val="both"/>
        <w:rPr>
          <w:rFonts w:eastAsia="Calibri"/>
          <w:sz w:val="20"/>
          <w:szCs w:val="20"/>
          <w:lang w:val="en-HK"/>
        </w:rPr>
      </w:pPr>
      <w:r w:rsidRPr="00CB6602">
        <w:rPr>
          <w:rFonts w:eastAsia="Calibri"/>
          <w:sz w:val="20"/>
          <w:szCs w:val="20"/>
          <w:lang w:val="en-GB"/>
        </w:rPr>
        <w:t xml:space="preserve">The information requested will be used only for the purpose of assessing your suitability for the role advertised. </w:t>
      </w:r>
      <w:r w:rsidRPr="00CB6602">
        <w:rPr>
          <w:rFonts w:eastAsia="Calibri"/>
          <w:sz w:val="20"/>
          <w:szCs w:val="20"/>
          <w:lang w:val="en-HK"/>
        </w:rPr>
        <w:t xml:space="preserve">Justice Centre will hold the information you share in accordance with our privacy policy, available here: </w:t>
      </w:r>
      <w:hyperlink r:id="rId12">
        <w:r w:rsidRPr="11BC316D">
          <w:rPr>
            <w:rStyle w:val="Hyperlink"/>
            <w:rFonts w:eastAsia="Calibri"/>
            <w:sz w:val="20"/>
            <w:szCs w:val="20"/>
            <w:lang w:val="en-HK"/>
          </w:rPr>
          <w:t>https://www.justicecentre.org.hk/privacy-policy/</w:t>
        </w:r>
      </w:hyperlink>
      <w:r>
        <w:rPr>
          <w:rFonts w:eastAsia="Calibri"/>
          <w:sz w:val="20"/>
          <w:szCs w:val="20"/>
          <w:lang w:val="en-HK"/>
        </w:rPr>
        <w:t xml:space="preserve">. </w:t>
      </w:r>
    </w:p>
    <w:p w14:paraId="7736D82A" w14:textId="13AA4065" w:rsidR="008E6083" w:rsidRPr="00CB6602" w:rsidRDefault="008E6083" w:rsidP="008E6083">
      <w:pPr>
        <w:spacing w:after="120" w:line="276" w:lineRule="auto"/>
        <w:jc w:val="both"/>
        <w:rPr>
          <w:rFonts w:eastAsia="Calibri"/>
          <w:sz w:val="20"/>
          <w:szCs w:val="20"/>
          <w:lang w:val="en-HK"/>
        </w:rPr>
      </w:pPr>
      <w:r w:rsidRPr="004826FF">
        <w:rPr>
          <w:sz w:val="20"/>
          <w:szCs w:val="20"/>
        </w:rPr>
        <w:t>Thank you for your interest!</w:t>
      </w:r>
    </w:p>
    <w:p w14:paraId="00F3B556" w14:textId="77777777" w:rsidR="00746C56" w:rsidRPr="00746C56" w:rsidRDefault="00000000" w:rsidP="00746C56">
      <w:pPr>
        <w:spacing w:after="120" w:line="276" w:lineRule="auto"/>
        <w:rPr>
          <w:b/>
          <w:bCs/>
          <w:color w:val="C00000"/>
          <w:sz w:val="20"/>
          <w:szCs w:val="20"/>
          <w:lang w:val="en-HK"/>
        </w:rPr>
      </w:pPr>
      <w:r>
        <w:rPr>
          <w:b/>
          <w:bCs/>
          <w:color w:val="C00000"/>
          <w:sz w:val="20"/>
          <w:szCs w:val="20"/>
          <w:lang w:val="en-HK"/>
        </w:rPr>
        <w:pict w14:anchorId="1D4BD33E">
          <v:rect id="_x0000_i1025" style="width:468pt;height:1pt" o:hralign="center" o:hrstd="t" o:hr="t" fillcolor="#a0a0a0" stroked="f"/>
        </w:pict>
      </w:r>
    </w:p>
    <w:p w14:paraId="1B0E7CFD" w14:textId="77777777" w:rsidR="00746C56" w:rsidRPr="00826361" w:rsidRDefault="00746C56" w:rsidP="008E6083">
      <w:pPr>
        <w:spacing w:after="120" w:line="276" w:lineRule="auto"/>
        <w:rPr>
          <w:b/>
          <w:bCs/>
          <w:color w:val="C00000"/>
          <w:sz w:val="20"/>
          <w:szCs w:val="20"/>
        </w:rPr>
      </w:pPr>
    </w:p>
    <w:p w14:paraId="637CBF88" w14:textId="77777777" w:rsidR="008E6083" w:rsidRDefault="008E6083">
      <w:pPr>
        <w:rPr>
          <w:rFonts w:eastAsia="Calibri"/>
          <w:b/>
          <w:bCs/>
          <w:color w:val="C00000"/>
          <w:sz w:val="20"/>
          <w:szCs w:val="20"/>
          <w:lang w:val="en-HK"/>
        </w:rPr>
      </w:pPr>
      <w:r>
        <w:rPr>
          <w:rFonts w:eastAsia="Calibri"/>
          <w:b/>
          <w:bCs/>
          <w:color w:val="C00000"/>
          <w:sz w:val="20"/>
          <w:szCs w:val="20"/>
          <w:lang w:val="en-HK"/>
        </w:rPr>
        <w:br w:type="page"/>
      </w:r>
    </w:p>
    <w:p w14:paraId="700DF4A6" w14:textId="44EA16E2" w:rsidR="008161CB" w:rsidRPr="00B36AAE" w:rsidRDefault="008161CB" w:rsidP="008161CB">
      <w:pPr>
        <w:widowControl/>
        <w:autoSpaceDE/>
        <w:autoSpaceDN/>
        <w:spacing w:after="120" w:line="276" w:lineRule="auto"/>
        <w:jc w:val="both"/>
        <w:rPr>
          <w:rFonts w:eastAsia="Calibri"/>
          <w:sz w:val="20"/>
          <w:szCs w:val="20"/>
          <w:lang w:val="en-HK"/>
        </w:rPr>
      </w:pPr>
      <w:r w:rsidRPr="00B36AAE">
        <w:rPr>
          <w:rFonts w:eastAsia="Calibri"/>
          <w:b/>
          <w:bCs/>
          <w:color w:val="C00000"/>
          <w:sz w:val="20"/>
          <w:szCs w:val="20"/>
          <w:lang w:val="en-HK"/>
        </w:rPr>
        <w:lastRenderedPageBreak/>
        <w:t>Job Description and Person Specification</w:t>
      </w:r>
    </w:p>
    <w:tbl>
      <w:tblPr>
        <w:tblStyle w:val="TableGrid"/>
        <w:tblW w:w="9351" w:type="dxa"/>
        <w:tblInd w:w="0" w:type="dxa"/>
        <w:tblLook w:val="04A0" w:firstRow="1" w:lastRow="0" w:firstColumn="1" w:lastColumn="0" w:noHBand="0" w:noVBand="1"/>
      </w:tblPr>
      <w:tblGrid>
        <w:gridCol w:w="2325"/>
        <w:gridCol w:w="7026"/>
      </w:tblGrid>
      <w:tr w:rsidR="008161CB" w:rsidRPr="00B36AAE" w14:paraId="6FB2B6BC"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F6509" w14:textId="77777777" w:rsidR="008161CB" w:rsidRPr="00B36AAE" w:rsidRDefault="008161CB" w:rsidP="00C56ADC">
            <w:pPr>
              <w:spacing w:after="120" w:line="276" w:lineRule="auto"/>
              <w:jc w:val="both"/>
              <w:rPr>
                <w:sz w:val="20"/>
                <w:lang w:val="en-HK"/>
              </w:rPr>
            </w:pPr>
            <w:r w:rsidRPr="00B36AAE">
              <w:rPr>
                <w:sz w:val="20"/>
                <w:lang w:val="en-HK"/>
              </w:rPr>
              <w:t>Job title</w:t>
            </w:r>
          </w:p>
        </w:tc>
        <w:tc>
          <w:tcPr>
            <w:tcW w:w="7026" w:type="dxa"/>
            <w:tcBorders>
              <w:top w:val="single" w:sz="4" w:space="0" w:color="auto"/>
              <w:left w:val="single" w:sz="4" w:space="0" w:color="auto"/>
              <w:bottom w:val="single" w:sz="4" w:space="0" w:color="auto"/>
              <w:right w:val="single" w:sz="4" w:space="0" w:color="auto"/>
            </w:tcBorders>
            <w:hideMark/>
          </w:tcPr>
          <w:p w14:paraId="6683F74A" w14:textId="77777777" w:rsidR="008161CB" w:rsidRPr="00B36AAE" w:rsidRDefault="008161CB" w:rsidP="00C56ADC">
            <w:pPr>
              <w:spacing w:after="120" w:line="276" w:lineRule="auto"/>
              <w:jc w:val="both"/>
              <w:rPr>
                <w:sz w:val="20"/>
                <w:lang w:val="en-HK"/>
              </w:rPr>
            </w:pPr>
            <w:r w:rsidRPr="00826361">
              <w:rPr>
                <w:sz w:val="20"/>
                <w:lang w:val="en-HK"/>
              </w:rPr>
              <w:t>Welfare Volunteer</w:t>
            </w:r>
          </w:p>
        </w:tc>
      </w:tr>
      <w:tr w:rsidR="008161CB" w:rsidRPr="00B36AAE" w14:paraId="35230BE4"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936DE" w14:textId="77777777" w:rsidR="008161CB" w:rsidRPr="00B36AAE" w:rsidRDefault="008161CB" w:rsidP="00C56ADC">
            <w:pPr>
              <w:spacing w:after="120" w:line="276" w:lineRule="auto"/>
              <w:jc w:val="both"/>
              <w:rPr>
                <w:sz w:val="20"/>
                <w:lang w:val="en-HK"/>
              </w:rPr>
            </w:pPr>
            <w:r w:rsidRPr="00B36AAE">
              <w:rPr>
                <w:sz w:val="20"/>
                <w:lang w:val="en-HK"/>
              </w:rPr>
              <w:t>Service</w:t>
            </w:r>
          </w:p>
        </w:tc>
        <w:tc>
          <w:tcPr>
            <w:tcW w:w="7026" w:type="dxa"/>
            <w:tcBorders>
              <w:top w:val="single" w:sz="4" w:space="0" w:color="auto"/>
              <w:left w:val="single" w:sz="4" w:space="0" w:color="auto"/>
              <w:bottom w:val="single" w:sz="4" w:space="0" w:color="auto"/>
              <w:right w:val="single" w:sz="4" w:space="0" w:color="auto"/>
            </w:tcBorders>
            <w:hideMark/>
          </w:tcPr>
          <w:p w14:paraId="005AC422" w14:textId="77777777" w:rsidR="008161CB" w:rsidRPr="00B36AAE" w:rsidRDefault="008161CB" w:rsidP="00C56ADC">
            <w:pPr>
              <w:spacing w:after="120" w:line="276" w:lineRule="auto"/>
              <w:jc w:val="both"/>
              <w:rPr>
                <w:sz w:val="20"/>
                <w:lang w:val="en-HK"/>
              </w:rPr>
            </w:pPr>
            <w:r w:rsidRPr="00826361">
              <w:rPr>
                <w:sz w:val="20"/>
                <w:lang w:val="en-HK"/>
              </w:rPr>
              <w:t>Welfare Team</w:t>
            </w:r>
          </w:p>
        </w:tc>
      </w:tr>
      <w:tr w:rsidR="008161CB" w:rsidRPr="00B36AAE" w14:paraId="189C328F"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8C04DF" w14:textId="77777777" w:rsidR="008161CB" w:rsidRPr="00B36AAE" w:rsidRDefault="008161CB" w:rsidP="00C56ADC">
            <w:pPr>
              <w:spacing w:after="120" w:line="276" w:lineRule="auto"/>
              <w:jc w:val="both"/>
              <w:rPr>
                <w:sz w:val="20"/>
                <w:lang w:val="en-HK"/>
              </w:rPr>
            </w:pPr>
            <w:r w:rsidRPr="00B36AAE">
              <w:rPr>
                <w:sz w:val="20"/>
                <w:lang w:val="en-HK"/>
              </w:rPr>
              <w:t>Reporting to</w:t>
            </w:r>
          </w:p>
        </w:tc>
        <w:tc>
          <w:tcPr>
            <w:tcW w:w="7026" w:type="dxa"/>
            <w:tcBorders>
              <w:top w:val="single" w:sz="4" w:space="0" w:color="auto"/>
              <w:left w:val="single" w:sz="4" w:space="0" w:color="auto"/>
              <w:bottom w:val="single" w:sz="4" w:space="0" w:color="auto"/>
              <w:right w:val="single" w:sz="4" w:space="0" w:color="auto"/>
            </w:tcBorders>
            <w:hideMark/>
          </w:tcPr>
          <w:p w14:paraId="42A3951C" w14:textId="7F91B1F4" w:rsidR="008161CB" w:rsidRPr="00B36AAE" w:rsidRDefault="008161CB" w:rsidP="21A8F763">
            <w:pPr>
              <w:spacing w:after="120" w:line="276" w:lineRule="auto"/>
              <w:jc w:val="both"/>
              <w:rPr>
                <w:sz w:val="20"/>
                <w:lang w:val="en-HK"/>
              </w:rPr>
            </w:pPr>
            <w:r w:rsidRPr="1212DD9C">
              <w:rPr>
                <w:sz w:val="20"/>
                <w:lang w:val="en-HK"/>
              </w:rPr>
              <w:t>Welfare Officer</w:t>
            </w:r>
            <w:r w:rsidR="5D1EFBD2" w:rsidRPr="1212DD9C">
              <w:rPr>
                <w:sz w:val="20"/>
                <w:lang w:val="en-HK"/>
              </w:rPr>
              <w:t>/Welfare Coordinator</w:t>
            </w:r>
          </w:p>
        </w:tc>
      </w:tr>
      <w:tr w:rsidR="008161CB" w:rsidRPr="00B36AAE" w14:paraId="05ECA3AB"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C5431" w14:textId="77777777" w:rsidR="008161CB" w:rsidRPr="00B36AAE" w:rsidRDefault="008161CB" w:rsidP="00C56ADC">
            <w:pPr>
              <w:spacing w:after="120" w:line="276" w:lineRule="auto"/>
              <w:jc w:val="both"/>
              <w:rPr>
                <w:sz w:val="20"/>
                <w:lang w:val="en-HK"/>
              </w:rPr>
            </w:pPr>
            <w:r w:rsidRPr="00B36AAE">
              <w:rPr>
                <w:sz w:val="20"/>
                <w:lang w:val="en-HK"/>
              </w:rPr>
              <w:t>Salary</w:t>
            </w:r>
          </w:p>
        </w:tc>
        <w:tc>
          <w:tcPr>
            <w:tcW w:w="7026" w:type="dxa"/>
            <w:tcBorders>
              <w:top w:val="single" w:sz="4" w:space="0" w:color="auto"/>
              <w:left w:val="single" w:sz="4" w:space="0" w:color="auto"/>
              <w:bottom w:val="single" w:sz="4" w:space="0" w:color="auto"/>
              <w:right w:val="single" w:sz="4" w:space="0" w:color="auto"/>
            </w:tcBorders>
            <w:hideMark/>
          </w:tcPr>
          <w:p w14:paraId="7A46B723" w14:textId="68AD9759" w:rsidR="008161CB" w:rsidRPr="00B36AAE" w:rsidRDefault="008161CB" w:rsidP="00C56ADC">
            <w:pPr>
              <w:spacing w:after="120" w:line="276" w:lineRule="auto"/>
              <w:jc w:val="both"/>
              <w:rPr>
                <w:sz w:val="20"/>
                <w:lang w:val="en-HK"/>
              </w:rPr>
            </w:pPr>
            <w:r w:rsidRPr="00826361">
              <w:rPr>
                <w:sz w:val="20"/>
                <w:lang w:val="en-HK"/>
              </w:rPr>
              <w:t>Voluntary</w:t>
            </w:r>
          </w:p>
        </w:tc>
      </w:tr>
      <w:tr w:rsidR="008161CB" w:rsidRPr="00B36AAE" w14:paraId="4644685E"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4F849A" w14:textId="77777777" w:rsidR="008161CB" w:rsidRPr="00B36AAE" w:rsidRDefault="008161CB" w:rsidP="00C56ADC">
            <w:pPr>
              <w:spacing w:after="120" w:line="276" w:lineRule="auto"/>
              <w:jc w:val="both"/>
              <w:rPr>
                <w:sz w:val="20"/>
                <w:lang w:val="en-HK"/>
              </w:rPr>
            </w:pPr>
            <w:r w:rsidRPr="00826361">
              <w:rPr>
                <w:sz w:val="20"/>
                <w:lang w:val="en-HK"/>
              </w:rPr>
              <w:t>Work pattern</w:t>
            </w:r>
          </w:p>
        </w:tc>
        <w:tc>
          <w:tcPr>
            <w:tcW w:w="7026" w:type="dxa"/>
            <w:tcBorders>
              <w:top w:val="single" w:sz="4" w:space="0" w:color="auto"/>
              <w:left w:val="single" w:sz="4" w:space="0" w:color="auto"/>
              <w:bottom w:val="single" w:sz="4" w:space="0" w:color="auto"/>
              <w:right w:val="single" w:sz="4" w:space="0" w:color="auto"/>
            </w:tcBorders>
            <w:hideMark/>
          </w:tcPr>
          <w:p w14:paraId="1F9EEB9A" w14:textId="7F48B838" w:rsidR="008161CB" w:rsidRPr="00826361" w:rsidRDefault="008161CB" w:rsidP="21A8F763">
            <w:pPr>
              <w:spacing w:after="120" w:line="276" w:lineRule="auto"/>
              <w:jc w:val="both"/>
              <w:rPr>
                <w:sz w:val="20"/>
                <w:lang w:val="en-HK"/>
              </w:rPr>
            </w:pPr>
            <w:r w:rsidRPr="21A8F763">
              <w:rPr>
                <w:sz w:val="20"/>
                <w:lang w:val="en-HK"/>
              </w:rPr>
              <w:t>A minimum commitment of 2 days/week in the office</w:t>
            </w:r>
          </w:p>
          <w:p w14:paraId="2EC13CC0" w14:textId="77777777" w:rsidR="008161CB" w:rsidRPr="00B36AAE" w:rsidRDefault="008161CB" w:rsidP="00C56ADC">
            <w:pPr>
              <w:spacing w:after="120" w:line="276" w:lineRule="auto"/>
              <w:jc w:val="both"/>
              <w:rPr>
                <w:sz w:val="20"/>
                <w:lang w:val="en-HK"/>
              </w:rPr>
            </w:pPr>
            <w:r w:rsidRPr="00826361">
              <w:rPr>
                <w:sz w:val="20"/>
                <w:lang w:val="en-HK"/>
              </w:rPr>
              <w:t xml:space="preserve">Our office hours are </w:t>
            </w:r>
            <w:r w:rsidRPr="00B36AAE">
              <w:rPr>
                <w:rFonts w:eastAsia="PMingLiU"/>
                <w:sz w:val="20"/>
                <w:lang w:val="en-HK"/>
              </w:rPr>
              <w:t>Monday – Friday, 9:30 am – 6pm</w:t>
            </w:r>
            <w:r w:rsidRPr="00826361">
              <w:rPr>
                <w:rFonts w:eastAsia="PMingLiU"/>
                <w:sz w:val="20"/>
                <w:lang w:val="en-HK"/>
              </w:rPr>
              <w:t>, flexible working options may be considered.</w:t>
            </w:r>
          </w:p>
        </w:tc>
      </w:tr>
      <w:tr w:rsidR="008161CB" w:rsidRPr="00B36AAE" w14:paraId="5D34D4D4" w14:textId="77777777" w:rsidTr="1212DD9C">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64B717" w14:textId="77777777" w:rsidR="008161CB" w:rsidRPr="00B36AAE" w:rsidRDefault="008161CB" w:rsidP="00C56ADC">
            <w:pPr>
              <w:spacing w:after="120" w:line="276" w:lineRule="auto"/>
              <w:jc w:val="both"/>
              <w:rPr>
                <w:sz w:val="20"/>
                <w:lang w:val="en-HK"/>
              </w:rPr>
            </w:pPr>
            <w:r w:rsidRPr="00B36AAE">
              <w:rPr>
                <w:sz w:val="20"/>
                <w:lang w:val="en-HK"/>
              </w:rPr>
              <w:t>Duration</w:t>
            </w:r>
          </w:p>
        </w:tc>
        <w:tc>
          <w:tcPr>
            <w:tcW w:w="7026" w:type="dxa"/>
            <w:tcBorders>
              <w:top w:val="single" w:sz="4" w:space="0" w:color="auto"/>
              <w:left w:val="single" w:sz="4" w:space="0" w:color="auto"/>
              <w:bottom w:val="single" w:sz="4" w:space="0" w:color="auto"/>
              <w:right w:val="single" w:sz="4" w:space="0" w:color="auto"/>
            </w:tcBorders>
            <w:hideMark/>
          </w:tcPr>
          <w:p w14:paraId="37D0B822" w14:textId="77777777" w:rsidR="008161CB" w:rsidRPr="00B36AAE" w:rsidRDefault="008161CB" w:rsidP="00C56ADC">
            <w:pPr>
              <w:spacing w:after="120" w:line="276" w:lineRule="auto"/>
              <w:jc w:val="both"/>
              <w:rPr>
                <w:sz w:val="20"/>
                <w:lang w:val="en-HK"/>
              </w:rPr>
            </w:pPr>
            <w:r w:rsidRPr="00826361">
              <w:rPr>
                <w:sz w:val="20"/>
                <w:lang w:val="en-HK"/>
              </w:rPr>
              <w:t>6 months, with the opportunity to extend</w:t>
            </w:r>
          </w:p>
        </w:tc>
      </w:tr>
    </w:tbl>
    <w:p w14:paraId="4ED5B91C" w14:textId="77777777" w:rsidR="008161CB" w:rsidRPr="00B36AAE" w:rsidRDefault="008161CB" w:rsidP="008161CB">
      <w:pPr>
        <w:widowControl/>
        <w:autoSpaceDE/>
        <w:autoSpaceDN/>
        <w:spacing w:after="120" w:line="276" w:lineRule="auto"/>
        <w:jc w:val="both"/>
        <w:rPr>
          <w:rFonts w:eastAsia="Calibri"/>
          <w:sz w:val="20"/>
          <w:szCs w:val="20"/>
          <w:lang w:val="en-HK"/>
        </w:rPr>
      </w:pPr>
    </w:p>
    <w:p w14:paraId="5AF16088" w14:textId="77777777" w:rsidR="00285D0D" w:rsidRPr="00826361" w:rsidRDefault="00285D0D" w:rsidP="00826361">
      <w:pPr>
        <w:spacing w:after="120" w:line="276" w:lineRule="auto"/>
        <w:jc w:val="both"/>
        <w:rPr>
          <w:rFonts w:eastAsia="Calibri"/>
          <w:sz w:val="20"/>
          <w:szCs w:val="20"/>
          <w:lang w:val="en-HK"/>
        </w:rPr>
      </w:pPr>
      <w:r w:rsidRPr="00826361">
        <w:rPr>
          <w:rFonts w:eastAsia="Calibri"/>
          <w:sz w:val="20"/>
          <w:szCs w:val="20"/>
          <w:lang w:val="en-HK"/>
        </w:rPr>
        <w:t>Justice Centre is a non-profit organisation that delivers legal and social services to refugees, asylum seekers and other displaced people in Hong Kong SAR. We work to support the vision of Hong Kong SAR as a welcoming and inclusive society.</w:t>
      </w:r>
    </w:p>
    <w:p w14:paraId="791134B8" w14:textId="13A2D3D9" w:rsidR="00285D0D" w:rsidRPr="00826361" w:rsidRDefault="00285D0D" w:rsidP="00826361">
      <w:pPr>
        <w:spacing w:after="120" w:line="276" w:lineRule="auto"/>
        <w:jc w:val="both"/>
        <w:rPr>
          <w:rFonts w:eastAsia="Calibri"/>
          <w:sz w:val="20"/>
          <w:szCs w:val="20"/>
          <w:lang w:val="en-HK"/>
        </w:rPr>
      </w:pPr>
      <w:r w:rsidRPr="00826361">
        <w:rPr>
          <w:rFonts w:eastAsia="Calibri"/>
          <w:sz w:val="20"/>
          <w:szCs w:val="20"/>
          <w:lang w:val="en-HK"/>
        </w:rPr>
        <w:t xml:space="preserve">We provide free specialist legal help to people experiencing forced displacement, while offering tailored welfare and psychosocial support to those affected by trauma and destitution. Through strategic casework, research, training and technical assistance and community initiatives, we work to ensure that even the most marginalised members of Hong Kong society have equitable access to essential services and a voice in our society. </w:t>
      </w:r>
      <w:r w:rsidR="2BC6E799" w:rsidRPr="11BC316D">
        <w:rPr>
          <w:rFonts w:eastAsia="Calibri"/>
          <w:sz w:val="20"/>
          <w:szCs w:val="20"/>
        </w:rPr>
        <w:t xml:space="preserve">To learn more about Justice Centre and our mission, please visit our website at </w:t>
      </w:r>
      <w:hyperlink r:id="rId13">
        <w:r w:rsidR="2BC6E799" w:rsidRPr="11BC316D">
          <w:rPr>
            <w:rStyle w:val="Hyperlink"/>
            <w:rFonts w:eastAsia="Calibri"/>
            <w:sz w:val="20"/>
            <w:szCs w:val="20"/>
          </w:rPr>
          <w:t>www.justicecentre.org.hk</w:t>
        </w:r>
      </w:hyperlink>
      <w:r w:rsidR="2BC6E799" w:rsidRPr="11BC316D">
        <w:rPr>
          <w:rFonts w:eastAsia="Calibri"/>
          <w:sz w:val="20"/>
          <w:szCs w:val="20"/>
        </w:rPr>
        <w:t>.</w:t>
      </w:r>
    </w:p>
    <w:p w14:paraId="583A1753" w14:textId="20254406" w:rsidR="00B36AAE" w:rsidRPr="00B36AAE" w:rsidRDefault="00B36AAE" w:rsidP="00826361">
      <w:pPr>
        <w:widowControl/>
        <w:autoSpaceDE/>
        <w:autoSpaceDN/>
        <w:spacing w:after="120" w:line="276" w:lineRule="auto"/>
        <w:jc w:val="both"/>
        <w:rPr>
          <w:rFonts w:eastAsia="PMingLiU"/>
          <w:b/>
          <w:bCs/>
          <w:sz w:val="20"/>
          <w:szCs w:val="20"/>
          <w:lang w:val="en-HK"/>
        </w:rPr>
      </w:pPr>
      <w:r w:rsidRPr="00B36AAE">
        <w:rPr>
          <w:rFonts w:eastAsia="PMingLiU"/>
          <w:b/>
          <w:bCs/>
          <w:sz w:val="20"/>
          <w:szCs w:val="20"/>
          <w:lang w:val="en-HK"/>
        </w:rPr>
        <w:t>Purpose of position</w:t>
      </w:r>
    </w:p>
    <w:p w14:paraId="74EB585D" w14:textId="77777777" w:rsidR="0091143A" w:rsidRPr="00826361" w:rsidRDefault="0091143A" w:rsidP="00826361">
      <w:pPr>
        <w:widowControl/>
        <w:autoSpaceDE/>
        <w:autoSpaceDN/>
        <w:spacing w:after="120" w:line="276" w:lineRule="auto"/>
        <w:jc w:val="both"/>
        <w:rPr>
          <w:rFonts w:eastAsia="PMingLiU"/>
          <w:sz w:val="20"/>
          <w:szCs w:val="20"/>
          <w:lang w:val="en-HK"/>
        </w:rPr>
      </w:pPr>
      <w:r w:rsidRPr="00826361">
        <w:rPr>
          <w:rFonts w:eastAsia="PMingLiU"/>
          <w:sz w:val="20"/>
          <w:szCs w:val="20"/>
          <w:lang w:val="en-HK"/>
        </w:rPr>
        <w:t xml:space="preserve">Are you looking for a meaningful way to support people directly and make a tangible impact in their lives? Join Justice Centre Hong Kong’s Welfare Team as a volunteer and help us provide essential support to individuals and families who were forced to leave their homes and find safety in Hong Kong. </w:t>
      </w:r>
    </w:p>
    <w:p w14:paraId="03A9DD34" w14:textId="77777777" w:rsidR="0091143A" w:rsidRPr="00826361" w:rsidRDefault="0091143A" w:rsidP="00826361">
      <w:pPr>
        <w:widowControl/>
        <w:autoSpaceDE/>
        <w:autoSpaceDN/>
        <w:spacing w:after="120" w:line="276" w:lineRule="auto"/>
        <w:jc w:val="both"/>
        <w:rPr>
          <w:rFonts w:eastAsia="PMingLiU"/>
          <w:sz w:val="20"/>
          <w:szCs w:val="20"/>
          <w:lang w:val="en-HK"/>
        </w:rPr>
      </w:pPr>
      <w:r w:rsidRPr="00826361">
        <w:rPr>
          <w:rFonts w:eastAsia="PMingLiU"/>
          <w:sz w:val="20"/>
          <w:szCs w:val="20"/>
          <w:lang w:val="en-HK"/>
        </w:rPr>
        <w:t>You will work closely with our Welfare Officer, assisting with the day-to-day work that allows us to support people facing complex challenges—whether that’s securing housing, accessing healthcare or getting the mental health support they need to heal.</w:t>
      </w:r>
    </w:p>
    <w:p w14:paraId="418C8943" w14:textId="77777777" w:rsidR="0091143A" w:rsidRDefault="0091143A" w:rsidP="00826361">
      <w:pPr>
        <w:widowControl/>
        <w:autoSpaceDE/>
        <w:autoSpaceDN/>
        <w:spacing w:after="120" w:line="276" w:lineRule="auto"/>
        <w:jc w:val="both"/>
        <w:rPr>
          <w:rFonts w:eastAsia="PMingLiU"/>
          <w:sz w:val="20"/>
          <w:szCs w:val="20"/>
          <w:lang w:val="en-HK"/>
        </w:rPr>
      </w:pPr>
      <w:r w:rsidRPr="00826361">
        <w:rPr>
          <w:rFonts w:eastAsia="PMingLiU"/>
          <w:sz w:val="20"/>
          <w:szCs w:val="20"/>
          <w:lang w:val="en-HK"/>
        </w:rPr>
        <w:t>This is a hands-on role, where your time and care will directly help people feel seen, supported and safe.</w:t>
      </w:r>
    </w:p>
    <w:p w14:paraId="080B7C37" w14:textId="5242CE01" w:rsidR="00B36AAE" w:rsidRPr="00B36AAE" w:rsidRDefault="00B36AAE" w:rsidP="00826361">
      <w:pPr>
        <w:widowControl/>
        <w:autoSpaceDE/>
        <w:autoSpaceDN/>
        <w:spacing w:after="120" w:line="276" w:lineRule="auto"/>
        <w:jc w:val="both"/>
        <w:rPr>
          <w:rFonts w:eastAsia="PMingLiU"/>
          <w:b/>
          <w:bCs/>
          <w:sz w:val="20"/>
          <w:szCs w:val="20"/>
          <w:lang w:val="en-HK"/>
        </w:rPr>
      </w:pPr>
      <w:r w:rsidRPr="00B36AAE">
        <w:rPr>
          <w:rFonts w:eastAsia="PMingLiU"/>
          <w:b/>
          <w:bCs/>
          <w:sz w:val="20"/>
          <w:szCs w:val="20"/>
          <w:lang w:val="en-HK"/>
        </w:rPr>
        <w:t>Responsibilities</w:t>
      </w:r>
    </w:p>
    <w:p w14:paraId="564C22C3" w14:textId="06C323E4" w:rsidR="006245B9" w:rsidRPr="006245B9" w:rsidRDefault="006245B9" w:rsidP="00826361">
      <w:pPr>
        <w:widowControl/>
        <w:autoSpaceDE/>
        <w:autoSpaceDN/>
        <w:spacing w:after="120" w:line="276" w:lineRule="auto"/>
        <w:jc w:val="both"/>
        <w:rPr>
          <w:color w:val="000000"/>
          <w:sz w:val="20"/>
          <w:szCs w:val="20"/>
          <w:lang w:val="en-HK" w:eastAsia="en-GB"/>
        </w:rPr>
      </w:pPr>
      <w:r w:rsidRPr="006245B9">
        <w:rPr>
          <w:color w:val="000000"/>
          <w:sz w:val="20"/>
          <w:szCs w:val="20"/>
          <w:lang w:val="en-HK" w:eastAsia="en-GB"/>
        </w:rPr>
        <w:t xml:space="preserve">As a Welfare Volunteer, your support will help ensure that our services run smoothly and that clients can access timely and effective assistance. Tasks </w:t>
      </w:r>
      <w:r w:rsidR="008D4F00" w:rsidRPr="00826361">
        <w:rPr>
          <w:color w:val="000000"/>
          <w:sz w:val="20"/>
          <w:szCs w:val="20"/>
          <w:lang w:val="en-HK" w:eastAsia="en-GB"/>
        </w:rPr>
        <w:t xml:space="preserve">will </w:t>
      </w:r>
      <w:r w:rsidRPr="006245B9">
        <w:rPr>
          <w:color w:val="000000"/>
          <w:sz w:val="20"/>
          <w:szCs w:val="20"/>
          <w:lang w:val="en-HK" w:eastAsia="en-GB"/>
        </w:rPr>
        <w:t>include:</w:t>
      </w:r>
    </w:p>
    <w:p w14:paraId="41DE7FDC" w14:textId="77777777" w:rsidR="006245B9" w:rsidRPr="006245B9" w:rsidRDefault="006245B9" w:rsidP="00826361">
      <w:pPr>
        <w:widowControl/>
        <w:numPr>
          <w:ilvl w:val="0"/>
          <w:numId w:val="6"/>
        </w:numPr>
        <w:autoSpaceDE/>
        <w:autoSpaceDN/>
        <w:spacing w:after="120" w:line="276" w:lineRule="auto"/>
        <w:jc w:val="both"/>
        <w:rPr>
          <w:color w:val="000000"/>
          <w:sz w:val="20"/>
          <w:szCs w:val="20"/>
          <w:lang w:val="en-HK" w:eastAsia="en-GB"/>
        </w:rPr>
      </w:pPr>
      <w:r w:rsidRPr="006245B9">
        <w:rPr>
          <w:b/>
          <w:bCs/>
          <w:color w:val="000000"/>
          <w:sz w:val="20"/>
          <w:szCs w:val="20"/>
          <w:lang w:val="en-HK" w:eastAsia="en-GB"/>
        </w:rPr>
        <w:t>Scheduling and coordination</w:t>
      </w:r>
      <w:r w:rsidRPr="006245B9">
        <w:rPr>
          <w:color w:val="000000"/>
          <w:sz w:val="20"/>
          <w:szCs w:val="20"/>
          <w:lang w:val="en-HK" w:eastAsia="en-GB"/>
        </w:rPr>
        <w:t xml:space="preserve"> – Organise client appointments for welfare meetings and counselling sessions, helping the team manage a busy and sensitive caseload.</w:t>
      </w:r>
    </w:p>
    <w:p w14:paraId="0FDBFFC7" w14:textId="77777777" w:rsidR="006245B9" w:rsidRPr="006245B9" w:rsidRDefault="006245B9" w:rsidP="00826361">
      <w:pPr>
        <w:widowControl/>
        <w:numPr>
          <w:ilvl w:val="0"/>
          <w:numId w:val="6"/>
        </w:numPr>
        <w:autoSpaceDE/>
        <w:autoSpaceDN/>
        <w:spacing w:after="120" w:line="276" w:lineRule="auto"/>
        <w:jc w:val="both"/>
        <w:rPr>
          <w:color w:val="000000"/>
          <w:sz w:val="20"/>
          <w:szCs w:val="20"/>
          <w:lang w:val="en-HK" w:eastAsia="en-GB"/>
        </w:rPr>
      </w:pPr>
      <w:r w:rsidRPr="006245B9">
        <w:rPr>
          <w:b/>
          <w:bCs/>
          <w:color w:val="000000"/>
          <w:sz w:val="20"/>
          <w:szCs w:val="20"/>
          <w:lang w:val="en-HK" w:eastAsia="en-GB"/>
        </w:rPr>
        <w:t>Responding to enquiries</w:t>
      </w:r>
      <w:r w:rsidRPr="006245B9">
        <w:rPr>
          <w:color w:val="000000"/>
          <w:sz w:val="20"/>
          <w:szCs w:val="20"/>
          <w:lang w:val="en-HK" w:eastAsia="en-GB"/>
        </w:rPr>
        <w:t xml:space="preserve"> – Answer phone calls, WhatsApp messages and emails, and refer messages or requests to the Welfare Officer or relevant colleagues.</w:t>
      </w:r>
    </w:p>
    <w:p w14:paraId="05F03B81" w14:textId="77777777" w:rsidR="006245B9" w:rsidRPr="006245B9" w:rsidRDefault="006245B9" w:rsidP="00826361">
      <w:pPr>
        <w:widowControl/>
        <w:numPr>
          <w:ilvl w:val="0"/>
          <w:numId w:val="6"/>
        </w:numPr>
        <w:autoSpaceDE/>
        <w:autoSpaceDN/>
        <w:spacing w:after="120" w:line="276" w:lineRule="auto"/>
        <w:jc w:val="both"/>
        <w:rPr>
          <w:color w:val="000000"/>
          <w:sz w:val="20"/>
          <w:szCs w:val="20"/>
          <w:lang w:val="en-HK" w:eastAsia="en-GB"/>
        </w:rPr>
      </w:pPr>
      <w:r w:rsidRPr="006245B9">
        <w:rPr>
          <w:b/>
          <w:bCs/>
          <w:color w:val="000000"/>
          <w:sz w:val="20"/>
          <w:szCs w:val="20"/>
          <w:lang w:val="en-HK" w:eastAsia="en-GB"/>
        </w:rPr>
        <w:t>Supporting casework</w:t>
      </w:r>
      <w:r w:rsidRPr="006245B9">
        <w:rPr>
          <w:color w:val="000000"/>
          <w:sz w:val="20"/>
          <w:szCs w:val="20"/>
          <w:lang w:val="en-HK" w:eastAsia="en-GB"/>
        </w:rPr>
        <w:t xml:space="preserve"> – Assist the Welfare Officer with selected client cases, including helping to follow up on appointments, referrals and documentation.</w:t>
      </w:r>
    </w:p>
    <w:p w14:paraId="6C277EE8" w14:textId="77777777" w:rsidR="006245B9" w:rsidRPr="006245B9" w:rsidRDefault="006245B9" w:rsidP="00826361">
      <w:pPr>
        <w:widowControl/>
        <w:numPr>
          <w:ilvl w:val="0"/>
          <w:numId w:val="6"/>
        </w:numPr>
        <w:autoSpaceDE/>
        <w:autoSpaceDN/>
        <w:spacing w:after="120" w:line="276" w:lineRule="auto"/>
        <w:jc w:val="both"/>
        <w:rPr>
          <w:color w:val="000000"/>
          <w:sz w:val="20"/>
          <w:szCs w:val="20"/>
          <w:lang w:val="en-HK" w:eastAsia="en-GB"/>
        </w:rPr>
      </w:pPr>
      <w:r w:rsidRPr="006245B9">
        <w:rPr>
          <w:b/>
          <w:bCs/>
          <w:color w:val="000000"/>
          <w:sz w:val="20"/>
          <w:szCs w:val="20"/>
          <w:lang w:val="en-HK" w:eastAsia="en-GB"/>
        </w:rPr>
        <w:t>Data entry and admin</w:t>
      </w:r>
      <w:r w:rsidRPr="006245B9">
        <w:rPr>
          <w:color w:val="000000"/>
          <w:sz w:val="20"/>
          <w:szCs w:val="20"/>
          <w:lang w:val="en-HK" w:eastAsia="en-GB"/>
        </w:rPr>
        <w:t xml:space="preserve"> – Maintain up-to-date records in our case management system to ensure that information is accurate and services can be delivered efficiently.</w:t>
      </w:r>
    </w:p>
    <w:p w14:paraId="423C6937" w14:textId="77777777" w:rsidR="006245B9" w:rsidRPr="00826361" w:rsidRDefault="006245B9" w:rsidP="00826361">
      <w:pPr>
        <w:widowControl/>
        <w:numPr>
          <w:ilvl w:val="0"/>
          <w:numId w:val="6"/>
        </w:numPr>
        <w:autoSpaceDE/>
        <w:autoSpaceDN/>
        <w:spacing w:after="120" w:line="276" w:lineRule="auto"/>
        <w:jc w:val="both"/>
        <w:rPr>
          <w:color w:val="000000"/>
          <w:sz w:val="20"/>
          <w:szCs w:val="20"/>
          <w:lang w:val="en-HK" w:eastAsia="en-GB"/>
        </w:rPr>
      </w:pPr>
      <w:r w:rsidRPr="006245B9">
        <w:rPr>
          <w:b/>
          <w:bCs/>
          <w:color w:val="000000"/>
          <w:sz w:val="20"/>
          <w:szCs w:val="20"/>
          <w:lang w:val="en-HK" w:eastAsia="en-GB"/>
        </w:rPr>
        <w:lastRenderedPageBreak/>
        <w:t>General team support</w:t>
      </w:r>
      <w:r w:rsidRPr="006245B9">
        <w:rPr>
          <w:color w:val="000000"/>
          <w:sz w:val="20"/>
          <w:szCs w:val="20"/>
          <w:lang w:val="en-HK" w:eastAsia="en-GB"/>
        </w:rPr>
        <w:t xml:space="preserve"> – Take on other small but meaningful tasks that help us deliver comprehensive care to our clients.</w:t>
      </w:r>
    </w:p>
    <w:p w14:paraId="22412364" w14:textId="568FDAF6" w:rsidR="00B36AAE" w:rsidRPr="00B36AAE" w:rsidRDefault="00B36AAE" w:rsidP="00826361">
      <w:pPr>
        <w:widowControl/>
        <w:autoSpaceDE/>
        <w:autoSpaceDN/>
        <w:spacing w:after="120" w:line="276" w:lineRule="auto"/>
        <w:jc w:val="both"/>
        <w:rPr>
          <w:rFonts w:eastAsia="PMingLiU"/>
          <w:b/>
          <w:bCs/>
          <w:sz w:val="20"/>
          <w:szCs w:val="20"/>
          <w:lang w:val="en-HK"/>
        </w:rPr>
      </w:pPr>
      <w:r w:rsidRPr="00B36AAE">
        <w:rPr>
          <w:rFonts w:eastAsia="PMingLiU"/>
          <w:b/>
          <w:bCs/>
          <w:sz w:val="20"/>
          <w:szCs w:val="20"/>
          <w:lang w:val="en-HK"/>
        </w:rPr>
        <w:t>Requirements</w:t>
      </w:r>
    </w:p>
    <w:p w14:paraId="40C57689" w14:textId="77777777" w:rsidR="00AA510D" w:rsidRPr="00AA510D" w:rsidRDefault="00AA510D" w:rsidP="003902A3">
      <w:pPr>
        <w:widowControl/>
        <w:autoSpaceDE/>
        <w:autoSpaceDN/>
        <w:spacing w:after="120" w:line="276" w:lineRule="auto"/>
        <w:jc w:val="both"/>
        <w:rPr>
          <w:rFonts w:eastAsia="PMingLiU"/>
          <w:sz w:val="20"/>
          <w:szCs w:val="20"/>
          <w:lang w:val="en-HK"/>
        </w:rPr>
      </w:pPr>
      <w:r w:rsidRPr="00AA510D">
        <w:rPr>
          <w:rFonts w:eastAsia="PMingLiU"/>
          <w:sz w:val="20"/>
          <w:szCs w:val="20"/>
          <w:lang w:val="en-HK"/>
        </w:rPr>
        <w:t>We’re looking for someone who:</w:t>
      </w:r>
    </w:p>
    <w:p w14:paraId="72613BDD" w14:textId="1FC9E2A0" w:rsidR="00AA510D" w:rsidRPr="00AA510D" w:rsidRDefault="00AA510D" w:rsidP="00826361">
      <w:pPr>
        <w:widowControl/>
        <w:numPr>
          <w:ilvl w:val="0"/>
          <w:numId w:val="7"/>
        </w:numPr>
        <w:autoSpaceDE/>
        <w:autoSpaceDN/>
        <w:spacing w:after="120" w:line="276" w:lineRule="auto"/>
        <w:jc w:val="both"/>
        <w:rPr>
          <w:rFonts w:eastAsia="PMingLiU"/>
          <w:sz w:val="20"/>
          <w:szCs w:val="20"/>
          <w:lang w:val="en-HK"/>
        </w:rPr>
      </w:pPr>
      <w:r w:rsidRPr="00AA510D">
        <w:rPr>
          <w:rFonts w:eastAsia="PMingLiU"/>
          <w:sz w:val="20"/>
          <w:szCs w:val="20"/>
          <w:lang w:val="en-HK"/>
        </w:rPr>
        <w:t>Has strong organisational skills and is able to manage multiple tasks, keep track of appointments and follow-ups, and maintain clear, accurate records</w:t>
      </w:r>
      <w:r w:rsidR="00C96A9F">
        <w:rPr>
          <w:rFonts w:eastAsia="PMingLiU"/>
          <w:sz w:val="20"/>
          <w:szCs w:val="20"/>
          <w:lang w:val="en-HK"/>
        </w:rPr>
        <w:t>.</w:t>
      </w:r>
    </w:p>
    <w:p w14:paraId="174272D1" w14:textId="1F07DDC8" w:rsidR="00AA510D" w:rsidRPr="00AA510D" w:rsidRDefault="00AA510D" w:rsidP="00826361">
      <w:pPr>
        <w:widowControl/>
        <w:numPr>
          <w:ilvl w:val="0"/>
          <w:numId w:val="7"/>
        </w:numPr>
        <w:autoSpaceDE/>
        <w:autoSpaceDN/>
        <w:spacing w:after="120" w:line="276" w:lineRule="auto"/>
        <w:jc w:val="both"/>
        <w:rPr>
          <w:rFonts w:eastAsia="PMingLiU"/>
          <w:sz w:val="20"/>
          <w:szCs w:val="20"/>
          <w:lang w:val="en-HK"/>
        </w:rPr>
      </w:pPr>
      <w:r w:rsidRPr="00AA510D">
        <w:rPr>
          <w:rFonts w:eastAsia="PMingLiU"/>
          <w:sz w:val="20"/>
          <w:szCs w:val="20"/>
          <w:lang w:val="en-HK"/>
        </w:rPr>
        <w:t>Is empathetic, comfortable working with people from diverse backgrounds</w:t>
      </w:r>
      <w:r w:rsidR="00C96A9F">
        <w:rPr>
          <w:rFonts w:eastAsia="PMingLiU"/>
          <w:sz w:val="20"/>
          <w:szCs w:val="20"/>
          <w:lang w:val="en-HK"/>
        </w:rPr>
        <w:t>.</w:t>
      </w:r>
    </w:p>
    <w:p w14:paraId="6B3B7432" w14:textId="77777777" w:rsidR="00AA510D" w:rsidRPr="00AA510D" w:rsidRDefault="00AA510D" w:rsidP="00826361">
      <w:pPr>
        <w:widowControl/>
        <w:numPr>
          <w:ilvl w:val="0"/>
          <w:numId w:val="7"/>
        </w:numPr>
        <w:autoSpaceDE/>
        <w:autoSpaceDN/>
        <w:spacing w:after="120" w:line="276" w:lineRule="auto"/>
        <w:jc w:val="both"/>
        <w:rPr>
          <w:rFonts w:eastAsia="PMingLiU"/>
          <w:sz w:val="20"/>
          <w:szCs w:val="20"/>
          <w:lang w:val="en-HK"/>
        </w:rPr>
      </w:pPr>
      <w:r w:rsidRPr="00AA510D">
        <w:rPr>
          <w:rFonts w:eastAsia="PMingLiU"/>
          <w:sz w:val="20"/>
          <w:szCs w:val="20"/>
          <w:lang w:val="en-HK"/>
        </w:rPr>
        <w:t xml:space="preserve">Is a good communicator (English </w:t>
      </w:r>
      <w:proofErr w:type="gramStart"/>
      <w:r w:rsidRPr="00AA510D">
        <w:rPr>
          <w:rFonts w:eastAsia="PMingLiU"/>
          <w:sz w:val="20"/>
          <w:szCs w:val="20"/>
          <w:lang w:val="en-HK"/>
        </w:rPr>
        <w:t>required;</w:t>
      </w:r>
      <w:proofErr w:type="gramEnd"/>
      <w:r w:rsidRPr="00AA510D">
        <w:rPr>
          <w:rFonts w:eastAsia="PMingLiU"/>
          <w:sz w:val="20"/>
          <w:szCs w:val="20"/>
          <w:lang w:val="en-HK"/>
        </w:rPr>
        <w:t xml:space="preserve"> Cantonese or other languages a bonus)</w:t>
      </w:r>
    </w:p>
    <w:p w14:paraId="62E58BD0" w14:textId="0BD40A57" w:rsidR="00AA510D" w:rsidRPr="00AA510D" w:rsidRDefault="00AA510D" w:rsidP="00826361">
      <w:pPr>
        <w:widowControl/>
        <w:numPr>
          <w:ilvl w:val="0"/>
          <w:numId w:val="7"/>
        </w:numPr>
        <w:autoSpaceDE/>
        <w:autoSpaceDN/>
        <w:spacing w:after="120" w:line="276" w:lineRule="auto"/>
        <w:jc w:val="both"/>
        <w:rPr>
          <w:rFonts w:eastAsia="PMingLiU"/>
          <w:sz w:val="20"/>
          <w:szCs w:val="20"/>
          <w:lang w:val="en-HK"/>
        </w:rPr>
      </w:pPr>
      <w:r w:rsidRPr="00AA510D">
        <w:rPr>
          <w:rFonts w:eastAsia="PMingLiU"/>
          <w:sz w:val="20"/>
          <w:szCs w:val="20"/>
          <w:lang w:val="en-HK"/>
        </w:rPr>
        <w:t xml:space="preserve">Is confident using email, basic databases, </w:t>
      </w:r>
      <w:r w:rsidR="000660D0" w:rsidRPr="00826361">
        <w:rPr>
          <w:rFonts w:eastAsia="PMingLiU"/>
          <w:sz w:val="20"/>
          <w:szCs w:val="20"/>
          <w:lang w:val="en-HK"/>
        </w:rPr>
        <w:t xml:space="preserve">Microsoft Office and Outlook, </w:t>
      </w:r>
      <w:r w:rsidRPr="00AA510D">
        <w:rPr>
          <w:rFonts w:eastAsia="PMingLiU"/>
          <w:sz w:val="20"/>
          <w:szCs w:val="20"/>
          <w:lang w:val="en-HK"/>
        </w:rPr>
        <w:t>and WhatsApp</w:t>
      </w:r>
      <w:r w:rsidR="00C96A9F">
        <w:rPr>
          <w:rFonts w:eastAsia="PMingLiU"/>
          <w:sz w:val="20"/>
          <w:szCs w:val="20"/>
          <w:lang w:val="en-HK"/>
        </w:rPr>
        <w:t>.</w:t>
      </w:r>
    </w:p>
    <w:p w14:paraId="34C39A04" w14:textId="7683B21A" w:rsidR="000660D0" w:rsidRPr="00826361" w:rsidRDefault="00AA510D" w:rsidP="00826361">
      <w:pPr>
        <w:widowControl/>
        <w:numPr>
          <w:ilvl w:val="0"/>
          <w:numId w:val="7"/>
        </w:numPr>
        <w:autoSpaceDE/>
        <w:autoSpaceDN/>
        <w:spacing w:after="120" w:line="276" w:lineRule="auto"/>
        <w:jc w:val="both"/>
        <w:rPr>
          <w:color w:val="000000"/>
          <w:sz w:val="20"/>
          <w:szCs w:val="20"/>
          <w:lang w:val="en-HK" w:eastAsia="en-GB"/>
        </w:rPr>
      </w:pPr>
      <w:r w:rsidRPr="1212DD9C">
        <w:rPr>
          <w:rFonts w:eastAsia="PMingLiU"/>
          <w:sz w:val="20"/>
          <w:szCs w:val="20"/>
          <w:lang w:val="en-HK"/>
        </w:rPr>
        <w:t xml:space="preserve">Can commit to </w:t>
      </w:r>
      <w:r w:rsidRPr="1212DD9C">
        <w:rPr>
          <w:rFonts w:eastAsia="PMingLiU"/>
          <w:b/>
          <w:bCs/>
          <w:sz w:val="20"/>
          <w:szCs w:val="20"/>
          <w:lang w:val="en-HK"/>
        </w:rPr>
        <w:t xml:space="preserve">at least 2 days per week. </w:t>
      </w:r>
      <w:r w:rsidRPr="1212DD9C">
        <w:rPr>
          <w:rFonts w:eastAsia="PMingLiU"/>
          <w:sz w:val="20"/>
          <w:szCs w:val="20"/>
          <w:lang w:val="en-HK"/>
        </w:rPr>
        <w:t>We can offer flexible work hours (e.g. school hours) for people with additional availability.</w:t>
      </w:r>
      <w:r w:rsidRPr="1212DD9C">
        <w:rPr>
          <w:rFonts w:eastAsia="PMingLiU"/>
          <w:b/>
          <w:bCs/>
          <w:sz w:val="20"/>
          <w:szCs w:val="20"/>
          <w:lang w:val="en-HK"/>
        </w:rPr>
        <w:t xml:space="preserve"> </w:t>
      </w:r>
    </w:p>
    <w:p w14:paraId="74E1AFBF" w14:textId="515E65DE" w:rsidR="00B36AAE" w:rsidRPr="00B36AAE" w:rsidRDefault="000660D0" w:rsidP="1212DD9C">
      <w:pPr>
        <w:widowControl/>
        <w:numPr>
          <w:ilvl w:val="0"/>
          <w:numId w:val="4"/>
        </w:numPr>
        <w:autoSpaceDE/>
        <w:autoSpaceDN/>
        <w:spacing w:after="120" w:line="276" w:lineRule="auto"/>
        <w:jc w:val="both"/>
        <w:rPr>
          <w:b/>
          <w:bCs/>
          <w:color w:val="000000"/>
          <w:sz w:val="20"/>
          <w:szCs w:val="20"/>
          <w:lang w:val="en-HK" w:eastAsia="en-GB"/>
        </w:rPr>
      </w:pPr>
      <w:r w:rsidRPr="1212DD9C">
        <w:rPr>
          <w:b/>
          <w:bCs/>
          <w:color w:val="000000" w:themeColor="text1"/>
          <w:sz w:val="20"/>
          <w:szCs w:val="20"/>
          <w:lang w:val="en-HK" w:eastAsia="en-GB"/>
        </w:rPr>
        <w:t>Has the l</w:t>
      </w:r>
      <w:r w:rsidR="00B36AAE" w:rsidRPr="1212DD9C">
        <w:rPr>
          <w:b/>
          <w:bCs/>
          <w:color w:val="000000" w:themeColor="text1"/>
          <w:sz w:val="20"/>
          <w:szCs w:val="20"/>
          <w:lang w:val="en-HK" w:eastAsia="en-GB"/>
        </w:rPr>
        <w:t>egal right to work</w:t>
      </w:r>
      <w:r w:rsidRPr="1212DD9C">
        <w:rPr>
          <w:b/>
          <w:bCs/>
          <w:color w:val="000000" w:themeColor="text1"/>
          <w:sz w:val="20"/>
          <w:szCs w:val="20"/>
          <w:lang w:val="en-HK" w:eastAsia="en-GB"/>
        </w:rPr>
        <w:t>/volunteer</w:t>
      </w:r>
      <w:r w:rsidR="00B36AAE" w:rsidRPr="1212DD9C">
        <w:rPr>
          <w:b/>
          <w:bCs/>
          <w:color w:val="000000" w:themeColor="text1"/>
          <w:sz w:val="20"/>
          <w:szCs w:val="20"/>
          <w:lang w:val="en-HK" w:eastAsia="en-GB"/>
        </w:rPr>
        <w:t xml:space="preserve"> in Hong Kong.</w:t>
      </w:r>
    </w:p>
    <w:p w14:paraId="121BEA61" w14:textId="7A688087" w:rsidR="006B5842" w:rsidRPr="006B5842" w:rsidRDefault="006B5842" w:rsidP="00826361">
      <w:pPr>
        <w:widowControl/>
        <w:autoSpaceDE/>
        <w:autoSpaceDN/>
        <w:spacing w:after="120" w:line="276" w:lineRule="auto"/>
        <w:jc w:val="both"/>
        <w:rPr>
          <w:rFonts w:eastAsia="PMingLiU"/>
          <w:sz w:val="20"/>
          <w:szCs w:val="20"/>
          <w:lang w:val="en-HK"/>
        </w:rPr>
      </w:pPr>
      <w:r w:rsidRPr="006B5842">
        <w:rPr>
          <w:rFonts w:eastAsia="PMingLiU"/>
          <w:sz w:val="20"/>
          <w:szCs w:val="20"/>
          <w:lang w:val="en-HK"/>
        </w:rPr>
        <w:t>No specialist experience is necessary</w:t>
      </w:r>
      <w:r w:rsidRPr="00826361">
        <w:rPr>
          <w:rFonts w:eastAsia="PMingLiU"/>
          <w:sz w:val="20"/>
          <w:szCs w:val="20"/>
          <w:lang w:val="en-HK"/>
        </w:rPr>
        <w:t xml:space="preserve"> – just </w:t>
      </w:r>
      <w:r w:rsidRPr="006B5842">
        <w:rPr>
          <w:rFonts w:eastAsia="PMingLiU"/>
          <w:sz w:val="20"/>
          <w:szCs w:val="20"/>
          <w:lang w:val="en-HK"/>
        </w:rPr>
        <w:t>a willingness to learn, show up, and be present for people who are navigating difficult times.</w:t>
      </w:r>
    </w:p>
    <w:p w14:paraId="44174D8E" w14:textId="77777777" w:rsidR="00B36AAE" w:rsidRPr="00B36AAE" w:rsidRDefault="00B36AAE" w:rsidP="00826361">
      <w:pPr>
        <w:widowControl/>
        <w:autoSpaceDE/>
        <w:autoSpaceDN/>
        <w:spacing w:after="120" w:line="276" w:lineRule="auto"/>
        <w:jc w:val="both"/>
        <w:rPr>
          <w:rFonts w:eastAsia="PMingLiU"/>
          <w:sz w:val="20"/>
          <w:szCs w:val="20"/>
          <w:lang w:val="en-HK"/>
        </w:rPr>
      </w:pPr>
      <w:r w:rsidRPr="00B36AAE">
        <w:rPr>
          <w:rFonts w:eastAsia="PMingLiU"/>
          <w:b/>
          <w:bCs/>
          <w:sz w:val="20"/>
          <w:szCs w:val="20"/>
          <w:lang w:val="en-HK"/>
        </w:rPr>
        <w:t>Benefits</w:t>
      </w:r>
      <w:r w:rsidRPr="00B36AAE">
        <w:rPr>
          <w:rFonts w:eastAsia="PMingLiU"/>
          <w:sz w:val="20"/>
          <w:szCs w:val="20"/>
          <w:lang w:val="en-HK"/>
        </w:rPr>
        <w:t> </w:t>
      </w:r>
    </w:p>
    <w:p w14:paraId="588276D9" w14:textId="3431D0AB" w:rsidR="002F681F" w:rsidRPr="003902A3" w:rsidRDefault="002F681F" w:rsidP="00826361">
      <w:pPr>
        <w:numPr>
          <w:ilvl w:val="0"/>
          <w:numId w:val="8"/>
        </w:numPr>
        <w:spacing w:after="120" w:line="276" w:lineRule="auto"/>
        <w:rPr>
          <w:sz w:val="20"/>
          <w:szCs w:val="20"/>
          <w:lang w:val="en-HK" w:eastAsia="en-GB"/>
        </w:rPr>
      </w:pPr>
      <w:r w:rsidRPr="003902A3">
        <w:rPr>
          <w:sz w:val="20"/>
          <w:szCs w:val="20"/>
          <w:lang w:val="en-HK" w:eastAsia="en-GB"/>
        </w:rPr>
        <w:t>Real-world experience working directly with people affected by displacement and trauma</w:t>
      </w:r>
      <w:r w:rsidR="008E6083" w:rsidRPr="003902A3">
        <w:rPr>
          <w:sz w:val="20"/>
          <w:szCs w:val="20"/>
          <w:lang w:val="en-HK" w:eastAsia="en-GB"/>
        </w:rPr>
        <w:t>.</w:t>
      </w:r>
    </w:p>
    <w:p w14:paraId="20164C09" w14:textId="41CEC394" w:rsidR="002F681F" w:rsidRPr="003902A3" w:rsidRDefault="002F681F" w:rsidP="00826361">
      <w:pPr>
        <w:numPr>
          <w:ilvl w:val="0"/>
          <w:numId w:val="8"/>
        </w:numPr>
        <w:spacing w:after="120" w:line="276" w:lineRule="auto"/>
        <w:rPr>
          <w:sz w:val="20"/>
          <w:szCs w:val="20"/>
          <w:lang w:val="en-HK" w:eastAsia="en-GB"/>
        </w:rPr>
      </w:pPr>
      <w:r w:rsidRPr="003902A3">
        <w:rPr>
          <w:sz w:val="20"/>
          <w:szCs w:val="20"/>
          <w:lang w:val="en-HK" w:eastAsia="en-GB"/>
        </w:rPr>
        <w:t>On-the-job training in trauma-informed practices, referral systems, case management and frontline welfare support</w:t>
      </w:r>
      <w:r w:rsidR="008E6083" w:rsidRPr="003902A3">
        <w:rPr>
          <w:sz w:val="20"/>
          <w:szCs w:val="20"/>
          <w:lang w:val="en-HK" w:eastAsia="en-GB"/>
        </w:rPr>
        <w:t>.</w:t>
      </w:r>
    </w:p>
    <w:p w14:paraId="126FA9A6" w14:textId="20DC6300" w:rsidR="002F681F" w:rsidRPr="003902A3" w:rsidRDefault="002F681F" w:rsidP="00826361">
      <w:pPr>
        <w:numPr>
          <w:ilvl w:val="0"/>
          <w:numId w:val="8"/>
        </w:numPr>
        <w:spacing w:after="120" w:line="276" w:lineRule="auto"/>
        <w:rPr>
          <w:sz w:val="20"/>
          <w:szCs w:val="20"/>
          <w:lang w:val="en-HK" w:eastAsia="en-GB"/>
        </w:rPr>
      </w:pPr>
      <w:r w:rsidRPr="003902A3">
        <w:rPr>
          <w:sz w:val="20"/>
          <w:szCs w:val="20"/>
          <w:lang w:val="en-HK" w:eastAsia="en-GB"/>
        </w:rPr>
        <w:t>Hands-on learning about the asylum system, social service navigation and the barriers faced by refugees in Hong Kong</w:t>
      </w:r>
      <w:r w:rsidR="008E6083" w:rsidRPr="003902A3">
        <w:rPr>
          <w:sz w:val="20"/>
          <w:szCs w:val="20"/>
          <w:lang w:val="en-HK" w:eastAsia="en-GB"/>
        </w:rPr>
        <w:t>.</w:t>
      </w:r>
    </w:p>
    <w:p w14:paraId="60CBF781" w14:textId="39EBA9C3" w:rsidR="002F681F" w:rsidRPr="003902A3" w:rsidRDefault="002F681F" w:rsidP="08DC1641">
      <w:pPr>
        <w:numPr>
          <w:ilvl w:val="0"/>
          <w:numId w:val="8"/>
        </w:numPr>
        <w:spacing w:after="120" w:line="276" w:lineRule="auto"/>
        <w:rPr>
          <w:sz w:val="20"/>
          <w:szCs w:val="20"/>
          <w:lang w:eastAsia="en-GB"/>
        </w:rPr>
      </w:pPr>
      <w:r w:rsidRPr="08DC1641">
        <w:rPr>
          <w:sz w:val="20"/>
          <w:szCs w:val="20"/>
          <w:lang w:eastAsia="en-GB"/>
        </w:rPr>
        <w:t>The opportunity to develop valuable skills in communication, client interaction, and cross-cultural sensitivity</w:t>
      </w:r>
      <w:r w:rsidR="008E6083" w:rsidRPr="08DC1641">
        <w:rPr>
          <w:sz w:val="20"/>
          <w:szCs w:val="20"/>
          <w:lang w:eastAsia="en-GB"/>
        </w:rPr>
        <w:t>.</w:t>
      </w:r>
    </w:p>
    <w:p w14:paraId="1B358267" w14:textId="7077AB18" w:rsidR="002F681F" w:rsidRPr="003902A3" w:rsidRDefault="002F681F" w:rsidP="08DC1641">
      <w:pPr>
        <w:numPr>
          <w:ilvl w:val="0"/>
          <w:numId w:val="8"/>
        </w:numPr>
        <w:spacing w:after="120" w:line="276" w:lineRule="auto"/>
        <w:rPr>
          <w:sz w:val="20"/>
          <w:szCs w:val="20"/>
          <w:lang w:eastAsia="en-GB"/>
        </w:rPr>
      </w:pPr>
      <w:r w:rsidRPr="08DC1641">
        <w:rPr>
          <w:sz w:val="20"/>
          <w:szCs w:val="20"/>
          <w:lang w:eastAsia="en-GB"/>
        </w:rPr>
        <w:t>The chance to work alongside a passionate, supportive team</w:t>
      </w:r>
      <w:r w:rsidR="008E6083" w:rsidRPr="08DC1641">
        <w:rPr>
          <w:sz w:val="20"/>
          <w:szCs w:val="20"/>
          <w:lang w:eastAsia="en-GB"/>
        </w:rPr>
        <w:t>.</w:t>
      </w:r>
    </w:p>
    <w:p w14:paraId="093A6BB3" w14:textId="6FEF3BE7" w:rsidR="008E6083" w:rsidRPr="003902A3" w:rsidRDefault="002F681F" w:rsidP="11BC316D">
      <w:pPr>
        <w:numPr>
          <w:ilvl w:val="0"/>
          <w:numId w:val="8"/>
        </w:numPr>
        <w:spacing w:after="120" w:line="276" w:lineRule="auto"/>
        <w:rPr>
          <w:b/>
          <w:bCs/>
          <w:sz w:val="20"/>
          <w:szCs w:val="20"/>
        </w:rPr>
      </w:pPr>
      <w:r w:rsidRPr="003902A3">
        <w:rPr>
          <w:sz w:val="20"/>
          <w:szCs w:val="20"/>
          <w:lang w:val="en-HK" w:eastAsia="en-GB"/>
        </w:rPr>
        <w:t>A real sense of purpose, knowing your time and effort is helping people move forward with stability and dignity</w:t>
      </w:r>
      <w:r w:rsidR="008E6083" w:rsidRPr="003902A3">
        <w:rPr>
          <w:sz w:val="20"/>
          <w:szCs w:val="20"/>
          <w:lang w:val="en-HK" w:eastAsia="en-GB"/>
        </w:rPr>
        <w:t>.</w:t>
      </w:r>
    </w:p>
    <w:p w14:paraId="6E118BBF" w14:textId="77777777" w:rsidR="003902A3" w:rsidRPr="003902A3" w:rsidRDefault="003902A3" w:rsidP="003902A3">
      <w:pPr>
        <w:spacing w:after="120" w:line="276" w:lineRule="auto"/>
        <w:rPr>
          <w:b/>
          <w:bCs/>
          <w:sz w:val="20"/>
          <w:szCs w:val="20"/>
        </w:rPr>
      </w:pPr>
    </w:p>
    <w:p w14:paraId="35FE6E6B" w14:textId="15353A0C" w:rsidR="008E6083" w:rsidRDefault="005A5070" w:rsidP="003902A3">
      <w:pPr>
        <w:spacing w:after="120" w:line="276" w:lineRule="auto"/>
        <w:rPr>
          <w:b/>
          <w:bCs/>
          <w:color w:val="C00000"/>
          <w:sz w:val="20"/>
          <w:szCs w:val="20"/>
        </w:rPr>
      </w:pPr>
      <w:r w:rsidRPr="11BC316D">
        <w:rPr>
          <w:b/>
          <w:bCs/>
          <w:color w:val="C00000"/>
          <w:sz w:val="20"/>
          <w:szCs w:val="20"/>
        </w:rPr>
        <w:br w:type="page"/>
      </w:r>
      <w:r w:rsidR="00282DD2" w:rsidRPr="11BC316D">
        <w:rPr>
          <w:b/>
          <w:bCs/>
          <w:color w:val="C00000"/>
          <w:sz w:val="20"/>
          <w:szCs w:val="20"/>
        </w:rPr>
        <w:lastRenderedPageBreak/>
        <w:t>Welfare</w:t>
      </w:r>
      <w:r w:rsidRPr="11BC316D">
        <w:rPr>
          <w:b/>
          <w:bCs/>
          <w:color w:val="C00000"/>
          <w:sz w:val="20"/>
          <w:szCs w:val="20"/>
        </w:rPr>
        <w:t xml:space="preserve"> Volunteer Application Form</w:t>
      </w:r>
    </w:p>
    <w:p w14:paraId="75348F9A" w14:textId="14A71446" w:rsidR="00D22FDE" w:rsidRPr="00491845" w:rsidRDefault="005A5070" w:rsidP="003902A3">
      <w:pPr>
        <w:spacing w:after="120" w:line="276" w:lineRule="auto"/>
        <w:rPr>
          <w:b/>
          <w:sz w:val="20"/>
          <w:szCs w:val="20"/>
        </w:rPr>
      </w:pPr>
      <w:r w:rsidRPr="00491845">
        <w:rPr>
          <w:b/>
          <w:spacing w:val="-2"/>
          <w:sz w:val="20"/>
          <w:szCs w:val="20"/>
        </w:rPr>
        <w:t>References</w:t>
      </w:r>
    </w:p>
    <w:p w14:paraId="75348F9B" w14:textId="6530047E" w:rsidR="00D22FDE" w:rsidRPr="00826361" w:rsidRDefault="005A5070" w:rsidP="003902A3">
      <w:pPr>
        <w:pStyle w:val="BodyText"/>
        <w:spacing w:after="120" w:line="276" w:lineRule="auto"/>
        <w:jc w:val="both"/>
        <w:rPr>
          <w:sz w:val="20"/>
          <w:szCs w:val="20"/>
        </w:rPr>
      </w:pPr>
      <w:r w:rsidRPr="0F44E77F">
        <w:rPr>
          <w:sz w:val="20"/>
          <w:szCs w:val="20"/>
        </w:rPr>
        <w:t>Please provide the details of two referees. One should be your current employer (if any), and it would be preferable if the other were to be someone else who has known you either in</w:t>
      </w:r>
      <w:r w:rsidR="07EAB88E" w:rsidRPr="0F44E77F">
        <w:rPr>
          <w:sz w:val="20"/>
          <w:szCs w:val="20"/>
        </w:rPr>
        <w:t xml:space="preserve"> </w:t>
      </w:r>
      <w:r w:rsidRPr="0F44E77F">
        <w:rPr>
          <w:sz w:val="20"/>
          <w:szCs w:val="20"/>
        </w:rPr>
        <w:t>an academic or professional capacity.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826361" w14:paraId="75348F9F" w14:textId="77777777">
        <w:trPr>
          <w:trHeight w:val="510"/>
        </w:trPr>
        <w:tc>
          <w:tcPr>
            <w:tcW w:w="1838" w:type="dxa"/>
            <w:shd w:val="clear" w:color="auto" w:fill="C00000"/>
          </w:tcPr>
          <w:p w14:paraId="75348F9D"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Full</w:t>
            </w:r>
            <w:r w:rsidRPr="00826361">
              <w:rPr>
                <w:b/>
                <w:color w:val="FFFFFF"/>
                <w:spacing w:val="-1"/>
                <w:sz w:val="20"/>
                <w:szCs w:val="20"/>
              </w:rPr>
              <w:t xml:space="preserve"> </w:t>
            </w:r>
            <w:r w:rsidRPr="00826361">
              <w:rPr>
                <w:b/>
                <w:color w:val="FFFFFF"/>
                <w:spacing w:val="-4"/>
                <w:sz w:val="20"/>
                <w:szCs w:val="20"/>
              </w:rPr>
              <w:t>name</w:t>
            </w:r>
          </w:p>
        </w:tc>
        <w:sdt>
          <w:sdtPr>
            <w:rPr>
              <w:color w:val="7F7F7F" w:themeColor="text1" w:themeTint="80"/>
              <w:sz w:val="20"/>
              <w:szCs w:val="20"/>
            </w:rPr>
            <w:id w:val="358709170"/>
            <w:placeholder>
              <w:docPart w:val="DefaultPlaceholder_-1854013440"/>
            </w:placeholder>
            <w:showingPlcHdr/>
          </w:sdtPr>
          <w:sdtContent>
            <w:tc>
              <w:tcPr>
                <w:tcW w:w="7512" w:type="dxa"/>
              </w:tcPr>
              <w:p w14:paraId="75348F9E" w14:textId="1CF09E13"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D22FDE" w:rsidRPr="00826361" w14:paraId="75348FA2" w14:textId="77777777">
        <w:trPr>
          <w:trHeight w:val="508"/>
        </w:trPr>
        <w:tc>
          <w:tcPr>
            <w:tcW w:w="1838" w:type="dxa"/>
            <w:shd w:val="clear" w:color="auto" w:fill="C00000"/>
          </w:tcPr>
          <w:p w14:paraId="75348FA0"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Email</w:t>
            </w:r>
            <w:r w:rsidRPr="00826361">
              <w:rPr>
                <w:b/>
                <w:color w:val="FFFFFF"/>
                <w:spacing w:val="-1"/>
                <w:sz w:val="20"/>
                <w:szCs w:val="20"/>
              </w:rPr>
              <w:t xml:space="preserve"> </w:t>
            </w:r>
            <w:r w:rsidRPr="00826361">
              <w:rPr>
                <w:b/>
                <w:color w:val="FFFFFF"/>
                <w:spacing w:val="-2"/>
                <w:sz w:val="20"/>
                <w:szCs w:val="20"/>
              </w:rPr>
              <w:t>address</w:t>
            </w:r>
          </w:p>
        </w:tc>
        <w:sdt>
          <w:sdtPr>
            <w:rPr>
              <w:color w:val="7F7F7F" w:themeColor="text1" w:themeTint="80"/>
              <w:sz w:val="20"/>
              <w:szCs w:val="20"/>
            </w:rPr>
            <w:id w:val="242531695"/>
            <w:placeholder>
              <w:docPart w:val="DefaultPlaceholder_-1854013440"/>
            </w:placeholder>
            <w:showingPlcHdr/>
          </w:sdtPr>
          <w:sdtContent>
            <w:tc>
              <w:tcPr>
                <w:tcW w:w="7512" w:type="dxa"/>
              </w:tcPr>
              <w:p w14:paraId="75348FA1" w14:textId="5BD531E3"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D22FDE" w:rsidRPr="00826361" w14:paraId="75348FA5" w14:textId="77777777">
        <w:trPr>
          <w:trHeight w:val="510"/>
        </w:trPr>
        <w:tc>
          <w:tcPr>
            <w:tcW w:w="1838" w:type="dxa"/>
            <w:shd w:val="clear" w:color="auto" w:fill="C00000"/>
          </w:tcPr>
          <w:p w14:paraId="75348FA3" w14:textId="77777777" w:rsidR="00D22FDE" w:rsidRPr="00826361" w:rsidRDefault="005A5070" w:rsidP="003902A3">
            <w:pPr>
              <w:pStyle w:val="TableParagraph"/>
              <w:spacing w:before="0" w:after="120" w:line="276" w:lineRule="auto"/>
              <w:ind w:left="0"/>
              <w:rPr>
                <w:b/>
                <w:sz w:val="20"/>
                <w:szCs w:val="20"/>
              </w:rPr>
            </w:pPr>
            <w:r w:rsidRPr="00826361">
              <w:rPr>
                <w:b/>
                <w:color w:val="FFFFFF"/>
                <w:spacing w:val="-2"/>
                <w:sz w:val="20"/>
                <w:szCs w:val="20"/>
              </w:rPr>
              <w:t>Relationship</w:t>
            </w:r>
          </w:p>
        </w:tc>
        <w:sdt>
          <w:sdtPr>
            <w:rPr>
              <w:color w:val="7F7F7F" w:themeColor="text1" w:themeTint="80"/>
              <w:sz w:val="20"/>
              <w:szCs w:val="20"/>
            </w:rPr>
            <w:id w:val="1661277444"/>
            <w:placeholder>
              <w:docPart w:val="DefaultPlaceholder_-1854013440"/>
            </w:placeholder>
            <w:showingPlcHdr/>
          </w:sdtPr>
          <w:sdtContent>
            <w:tc>
              <w:tcPr>
                <w:tcW w:w="7512" w:type="dxa"/>
              </w:tcPr>
              <w:p w14:paraId="75348FA4" w14:textId="3D35F851"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bl>
    <w:p w14:paraId="75348FA6" w14:textId="77777777" w:rsidR="00D22FDE" w:rsidRPr="00826361" w:rsidRDefault="00D22FDE" w:rsidP="003902A3">
      <w:pPr>
        <w:pStyle w:val="BodyText"/>
        <w:spacing w:after="120" w:line="276" w:lineRule="auto"/>
        <w:rPr>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512"/>
      </w:tblGrid>
      <w:tr w:rsidR="00D22FDE" w:rsidRPr="00826361" w14:paraId="75348FAA" w14:textId="77777777">
        <w:trPr>
          <w:trHeight w:val="508"/>
        </w:trPr>
        <w:tc>
          <w:tcPr>
            <w:tcW w:w="1838" w:type="dxa"/>
            <w:shd w:val="clear" w:color="auto" w:fill="C00000"/>
          </w:tcPr>
          <w:p w14:paraId="75348FA8"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Full</w:t>
            </w:r>
            <w:r w:rsidRPr="00826361">
              <w:rPr>
                <w:b/>
                <w:color w:val="FFFFFF"/>
                <w:spacing w:val="-1"/>
                <w:sz w:val="20"/>
                <w:szCs w:val="20"/>
              </w:rPr>
              <w:t xml:space="preserve"> </w:t>
            </w:r>
            <w:r w:rsidRPr="00826361">
              <w:rPr>
                <w:b/>
                <w:color w:val="FFFFFF"/>
                <w:spacing w:val="-4"/>
                <w:sz w:val="20"/>
                <w:szCs w:val="20"/>
              </w:rPr>
              <w:t>name</w:t>
            </w:r>
          </w:p>
        </w:tc>
        <w:sdt>
          <w:sdtPr>
            <w:rPr>
              <w:color w:val="7F7F7F" w:themeColor="text1" w:themeTint="80"/>
              <w:sz w:val="20"/>
              <w:szCs w:val="20"/>
            </w:rPr>
            <w:id w:val="66930190"/>
            <w:placeholder>
              <w:docPart w:val="DefaultPlaceholder_-1854013440"/>
            </w:placeholder>
            <w:showingPlcHdr/>
          </w:sdtPr>
          <w:sdtContent>
            <w:tc>
              <w:tcPr>
                <w:tcW w:w="7512" w:type="dxa"/>
              </w:tcPr>
              <w:p w14:paraId="75348FA9" w14:textId="732368DC"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D22FDE" w:rsidRPr="00826361" w14:paraId="75348FAD" w14:textId="77777777">
        <w:trPr>
          <w:trHeight w:val="510"/>
        </w:trPr>
        <w:tc>
          <w:tcPr>
            <w:tcW w:w="1838" w:type="dxa"/>
            <w:shd w:val="clear" w:color="auto" w:fill="C00000"/>
          </w:tcPr>
          <w:p w14:paraId="75348FAB"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Email</w:t>
            </w:r>
            <w:r w:rsidRPr="00826361">
              <w:rPr>
                <w:b/>
                <w:color w:val="FFFFFF"/>
                <w:spacing w:val="-1"/>
                <w:sz w:val="20"/>
                <w:szCs w:val="20"/>
              </w:rPr>
              <w:t xml:space="preserve"> </w:t>
            </w:r>
            <w:r w:rsidRPr="00826361">
              <w:rPr>
                <w:b/>
                <w:color w:val="FFFFFF"/>
                <w:spacing w:val="-2"/>
                <w:sz w:val="20"/>
                <w:szCs w:val="20"/>
              </w:rPr>
              <w:t>address</w:t>
            </w:r>
          </w:p>
        </w:tc>
        <w:sdt>
          <w:sdtPr>
            <w:rPr>
              <w:color w:val="7F7F7F" w:themeColor="text1" w:themeTint="80"/>
              <w:sz w:val="20"/>
              <w:szCs w:val="20"/>
            </w:rPr>
            <w:id w:val="-503131216"/>
            <w:placeholder>
              <w:docPart w:val="DefaultPlaceholder_-1854013440"/>
            </w:placeholder>
            <w:showingPlcHdr/>
          </w:sdtPr>
          <w:sdtContent>
            <w:tc>
              <w:tcPr>
                <w:tcW w:w="7512" w:type="dxa"/>
              </w:tcPr>
              <w:p w14:paraId="75348FAC" w14:textId="2FA4A758"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D22FDE" w:rsidRPr="00826361" w14:paraId="75348FB0" w14:textId="77777777">
        <w:trPr>
          <w:trHeight w:val="510"/>
        </w:trPr>
        <w:tc>
          <w:tcPr>
            <w:tcW w:w="1838" w:type="dxa"/>
            <w:shd w:val="clear" w:color="auto" w:fill="C00000"/>
          </w:tcPr>
          <w:p w14:paraId="75348FAE" w14:textId="77777777" w:rsidR="00D22FDE" w:rsidRPr="00826361" w:rsidRDefault="005A5070" w:rsidP="003902A3">
            <w:pPr>
              <w:pStyle w:val="TableParagraph"/>
              <w:spacing w:before="0" w:after="120" w:line="276" w:lineRule="auto"/>
              <w:ind w:left="0"/>
              <w:rPr>
                <w:b/>
                <w:sz w:val="20"/>
                <w:szCs w:val="20"/>
              </w:rPr>
            </w:pPr>
            <w:r w:rsidRPr="00826361">
              <w:rPr>
                <w:b/>
                <w:color w:val="FFFFFF"/>
                <w:spacing w:val="-2"/>
                <w:sz w:val="20"/>
                <w:szCs w:val="20"/>
              </w:rPr>
              <w:t>Relationship</w:t>
            </w:r>
          </w:p>
        </w:tc>
        <w:sdt>
          <w:sdtPr>
            <w:rPr>
              <w:color w:val="7F7F7F" w:themeColor="text1" w:themeTint="80"/>
              <w:sz w:val="20"/>
              <w:szCs w:val="20"/>
            </w:rPr>
            <w:id w:val="-50236034"/>
            <w:placeholder>
              <w:docPart w:val="DefaultPlaceholder_-1854013440"/>
            </w:placeholder>
            <w:showingPlcHdr/>
          </w:sdtPr>
          <w:sdtContent>
            <w:tc>
              <w:tcPr>
                <w:tcW w:w="7512" w:type="dxa"/>
              </w:tcPr>
              <w:p w14:paraId="75348FAF" w14:textId="56689BBF" w:rsidR="00D22FDE" w:rsidRPr="00491845" w:rsidRDefault="00C138C9" w:rsidP="003902A3">
                <w:pPr>
                  <w:pStyle w:val="TableParagraph"/>
                  <w:spacing w:before="0" w:after="120" w:line="276" w:lineRule="auto"/>
                  <w:ind w:left="0"/>
                  <w:jc w:val="left"/>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bl>
    <w:p w14:paraId="75348FB1" w14:textId="77777777" w:rsidR="00D22FDE" w:rsidRPr="00491845" w:rsidRDefault="00D22FDE" w:rsidP="003902A3">
      <w:pPr>
        <w:pStyle w:val="BodyText"/>
        <w:spacing w:after="120" w:line="276" w:lineRule="auto"/>
        <w:rPr>
          <w:sz w:val="20"/>
          <w:szCs w:val="20"/>
        </w:rPr>
      </w:pPr>
    </w:p>
    <w:p w14:paraId="75348FB2" w14:textId="77777777" w:rsidR="00D22FDE" w:rsidRPr="00491845" w:rsidRDefault="005A5070" w:rsidP="003902A3">
      <w:pPr>
        <w:spacing w:after="120" w:line="276" w:lineRule="auto"/>
        <w:rPr>
          <w:b/>
          <w:bCs/>
          <w:sz w:val="20"/>
          <w:szCs w:val="20"/>
        </w:rPr>
      </w:pPr>
      <w:r w:rsidRPr="00491845">
        <w:rPr>
          <w:b/>
          <w:bCs/>
          <w:sz w:val="20"/>
          <w:szCs w:val="20"/>
        </w:rPr>
        <w:t>Date of availability to take up the volunteer position</w:t>
      </w:r>
    </w:p>
    <w:p w14:paraId="75348FB3" w14:textId="67BAB28A" w:rsidR="00D22FDE" w:rsidRPr="00491845" w:rsidRDefault="005A5070" w:rsidP="003902A3">
      <w:pPr>
        <w:pStyle w:val="BodyText"/>
        <w:spacing w:after="120" w:line="276" w:lineRule="auto"/>
        <w:rPr>
          <w:sz w:val="20"/>
          <w:szCs w:val="20"/>
        </w:rPr>
      </w:pPr>
      <w:r w:rsidRPr="00491845">
        <w:rPr>
          <w:sz w:val="20"/>
          <w:szCs w:val="20"/>
        </w:rPr>
        <w:t>If</w:t>
      </w:r>
      <w:r w:rsidRPr="00491845">
        <w:rPr>
          <w:spacing w:val="-3"/>
          <w:sz w:val="20"/>
          <w:szCs w:val="20"/>
        </w:rPr>
        <w:t xml:space="preserve"> </w:t>
      </w:r>
      <w:r w:rsidRPr="00491845">
        <w:rPr>
          <w:sz w:val="20"/>
          <w:szCs w:val="20"/>
        </w:rPr>
        <w:t>successful,</w:t>
      </w:r>
      <w:r w:rsidRPr="00491845">
        <w:rPr>
          <w:spacing w:val="-3"/>
          <w:sz w:val="20"/>
          <w:szCs w:val="20"/>
        </w:rPr>
        <w:t xml:space="preserve"> </w:t>
      </w:r>
      <w:r w:rsidRPr="00491845">
        <w:rPr>
          <w:sz w:val="20"/>
          <w:szCs w:val="20"/>
        </w:rPr>
        <w:t>what</w:t>
      </w:r>
      <w:r w:rsidRPr="00491845">
        <w:rPr>
          <w:spacing w:val="-3"/>
          <w:sz w:val="20"/>
          <w:szCs w:val="20"/>
        </w:rPr>
        <w:t xml:space="preserve"> </w:t>
      </w:r>
      <w:r w:rsidRPr="00491845">
        <w:rPr>
          <w:sz w:val="20"/>
          <w:szCs w:val="20"/>
        </w:rPr>
        <w:t>is</w:t>
      </w:r>
      <w:r w:rsidRPr="00491845">
        <w:rPr>
          <w:spacing w:val="-2"/>
          <w:sz w:val="20"/>
          <w:szCs w:val="20"/>
        </w:rPr>
        <w:t xml:space="preserve"> </w:t>
      </w:r>
      <w:r w:rsidRPr="00491845">
        <w:rPr>
          <w:sz w:val="20"/>
          <w:szCs w:val="20"/>
        </w:rPr>
        <w:t>the</w:t>
      </w:r>
      <w:r w:rsidRPr="00491845">
        <w:rPr>
          <w:spacing w:val="-6"/>
          <w:sz w:val="20"/>
          <w:szCs w:val="20"/>
        </w:rPr>
        <w:t xml:space="preserve"> </w:t>
      </w:r>
      <w:r w:rsidRPr="00491845">
        <w:rPr>
          <w:sz w:val="20"/>
          <w:szCs w:val="20"/>
        </w:rPr>
        <w:t>earliest</w:t>
      </w:r>
      <w:r w:rsidRPr="00491845">
        <w:rPr>
          <w:spacing w:val="-1"/>
          <w:sz w:val="20"/>
          <w:szCs w:val="20"/>
        </w:rPr>
        <w:t xml:space="preserve"> </w:t>
      </w:r>
      <w:r w:rsidRPr="00491845">
        <w:rPr>
          <w:sz w:val="20"/>
          <w:szCs w:val="20"/>
        </w:rPr>
        <w:t>available</w:t>
      </w:r>
      <w:r w:rsidRPr="00491845">
        <w:rPr>
          <w:spacing w:val="-3"/>
          <w:sz w:val="20"/>
          <w:szCs w:val="20"/>
        </w:rPr>
        <w:t xml:space="preserve"> </w:t>
      </w:r>
      <w:r w:rsidRPr="00491845">
        <w:rPr>
          <w:sz w:val="20"/>
          <w:szCs w:val="20"/>
        </w:rPr>
        <w:t>date</w:t>
      </w:r>
      <w:r w:rsidRPr="00491845">
        <w:rPr>
          <w:spacing w:val="-4"/>
          <w:sz w:val="20"/>
          <w:szCs w:val="20"/>
        </w:rPr>
        <w:t xml:space="preserve"> </w:t>
      </w:r>
      <w:r w:rsidRPr="00491845">
        <w:rPr>
          <w:sz w:val="20"/>
          <w:szCs w:val="20"/>
        </w:rPr>
        <w:t>you</w:t>
      </w:r>
      <w:r w:rsidRPr="00491845">
        <w:rPr>
          <w:spacing w:val="-3"/>
          <w:sz w:val="20"/>
          <w:szCs w:val="20"/>
        </w:rPr>
        <w:t xml:space="preserve"> </w:t>
      </w:r>
      <w:r w:rsidRPr="00491845">
        <w:rPr>
          <w:sz w:val="20"/>
          <w:szCs w:val="20"/>
        </w:rPr>
        <w:t>can</w:t>
      </w:r>
      <w:r w:rsidRPr="00491845">
        <w:rPr>
          <w:spacing w:val="-3"/>
          <w:sz w:val="20"/>
          <w:szCs w:val="20"/>
        </w:rPr>
        <w:t xml:space="preserve"> </w:t>
      </w:r>
      <w:r w:rsidRPr="00491845">
        <w:rPr>
          <w:sz w:val="20"/>
          <w:szCs w:val="20"/>
        </w:rPr>
        <w:t>start</w:t>
      </w:r>
      <w:r w:rsidRPr="00491845">
        <w:rPr>
          <w:spacing w:val="-3"/>
          <w:sz w:val="20"/>
          <w:szCs w:val="20"/>
        </w:rPr>
        <w:t xml:space="preserve"> </w:t>
      </w:r>
      <w:r w:rsidRPr="00491845">
        <w:rPr>
          <w:sz w:val="20"/>
          <w:szCs w:val="20"/>
        </w:rPr>
        <w:t>with</w:t>
      </w:r>
      <w:r w:rsidRPr="00491845">
        <w:rPr>
          <w:spacing w:val="-3"/>
          <w:sz w:val="20"/>
          <w:szCs w:val="20"/>
        </w:rPr>
        <w:t xml:space="preserve"> </w:t>
      </w:r>
      <w:r w:rsidRPr="00491845">
        <w:rPr>
          <w:sz w:val="20"/>
          <w:szCs w:val="20"/>
        </w:rPr>
        <w:t>Justice</w:t>
      </w:r>
      <w:r w:rsidRPr="00491845">
        <w:rPr>
          <w:spacing w:val="-3"/>
          <w:sz w:val="20"/>
          <w:szCs w:val="20"/>
        </w:rPr>
        <w:t xml:space="preserve"> </w:t>
      </w:r>
      <w:r w:rsidRPr="00491845">
        <w:rPr>
          <w:sz w:val="20"/>
          <w:szCs w:val="20"/>
        </w:rPr>
        <w:t>Centre</w:t>
      </w:r>
      <w:r w:rsidRPr="00491845">
        <w:rPr>
          <w:spacing w:val="-4"/>
          <w:sz w:val="20"/>
          <w:szCs w:val="20"/>
        </w:rPr>
        <w:t xml:space="preserve"> </w:t>
      </w:r>
      <w:r w:rsidRPr="00491845">
        <w:rPr>
          <w:sz w:val="20"/>
          <w:szCs w:val="20"/>
        </w:rPr>
        <w:t>Hong</w:t>
      </w:r>
      <w:r w:rsidRPr="00491845">
        <w:rPr>
          <w:spacing w:val="-3"/>
          <w:sz w:val="20"/>
          <w:szCs w:val="20"/>
        </w:rPr>
        <w:t xml:space="preserve"> </w:t>
      </w:r>
      <w:r w:rsidRPr="00491845">
        <w:rPr>
          <w:sz w:val="20"/>
          <w:szCs w:val="20"/>
        </w:rPr>
        <w:t xml:space="preserve">Kong? </w:t>
      </w:r>
    </w:p>
    <w:sdt>
      <w:sdtPr>
        <w:rPr>
          <w:color w:val="7F7F7F" w:themeColor="text1" w:themeTint="80"/>
          <w:sz w:val="20"/>
          <w:szCs w:val="20"/>
        </w:rPr>
        <w:id w:val="2133208550"/>
        <w:placeholder>
          <w:docPart w:val="DefaultPlaceholder_-1854013440"/>
        </w:placeholder>
        <w:showingPlcHdr/>
      </w:sdtPr>
      <w:sdtEndPr>
        <w:rPr>
          <w:color w:val="000000" w:themeColor="text1"/>
        </w:rPr>
      </w:sdtEndPr>
      <w:sdtContent>
        <w:p w14:paraId="4EBB8A58" w14:textId="1095E88F" w:rsidR="00C138C9" w:rsidRPr="00491845" w:rsidRDefault="00C138C9" w:rsidP="003902A3">
          <w:pPr>
            <w:pStyle w:val="BodyText"/>
            <w:spacing w:after="120" w:line="276" w:lineRule="auto"/>
            <w:rPr>
              <w:color w:val="7F7F7F" w:themeColor="text1" w:themeTint="80"/>
              <w:sz w:val="20"/>
              <w:szCs w:val="20"/>
            </w:rPr>
          </w:pPr>
          <w:r w:rsidRPr="00491845">
            <w:rPr>
              <w:rStyle w:val="PlaceholderText"/>
              <w:color w:val="7F7F7F" w:themeColor="text1" w:themeTint="80"/>
              <w:sz w:val="20"/>
              <w:szCs w:val="20"/>
            </w:rPr>
            <w:t>Click or tap here to enter text.</w:t>
          </w:r>
        </w:p>
      </w:sdtContent>
    </w:sdt>
    <w:p w14:paraId="0EA52407" w14:textId="77777777" w:rsidR="00C138C9" w:rsidRPr="00491845" w:rsidRDefault="00C138C9" w:rsidP="003902A3">
      <w:pPr>
        <w:pStyle w:val="BodyText"/>
        <w:spacing w:after="120" w:line="276" w:lineRule="auto"/>
        <w:rPr>
          <w:sz w:val="20"/>
          <w:szCs w:val="20"/>
        </w:rPr>
      </w:pPr>
    </w:p>
    <w:p w14:paraId="75348FB4" w14:textId="77777777" w:rsidR="00D22FDE" w:rsidRPr="00491845" w:rsidRDefault="005A5070" w:rsidP="003902A3">
      <w:pPr>
        <w:spacing w:after="120" w:line="276" w:lineRule="auto"/>
        <w:rPr>
          <w:b/>
          <w:bCs/>
          <w:sz w:val="20"/>
          <w:szCs w:val="20"/>
        </w:rPr>
      </w:pPr>
      <w:r w:rsidRPr="00491845">
        <w:rPr>
          <w:b/>
          <w:bCs/>
          <w:sz w:val="20"/>
          <w:szCs w:val="20"/>
        </w:rPr>
        <w:t>Availability to volunteer</w:t>
      </w:r>
    </w:p>
    <w:p w14:paraId="75348FB5" w14:textId="5BFB7006" w:rsidR="00D22FDE" w:rsidRPr="00491845" w:rsidRDefault="005A5070" w:rsidP="003902A3">
      <w:pPr>
        <w:pStyle w:val="BodyText"/>
        <w:spacing w:after="120" w:line="276" w:lineRule="auto"/>
        <w:rPr>
          <w:sz w:val="20"/>
          <w:szCs w:val="20"/>
        </w:rPr>
      </w:pPr>
      <w:r w:rsidRPr="00491845">
        <w:rPr>
          <w:sz w:val="20"/>
          <w:szCs w:val="20"/>
        </w:rPr>
        <w:t>Can</w:t>
      </w:r>
      <w:r w:rsidRPr="00491845">
        <w:rPr>
          <w:spacing w:val="-5"/>
          <w:sz w:val="20"/>
          <w:szCs w:val="20"/>
        </w:rPr>
        <w:t xml:space="preserve"> </w:t>
      </w:r>
      <w:r w:rsidRPr="00491845">
        <w:rPr>
          <w:sz w:val="20"/>
          <w:szCs w:val="20"/>
        </w:rPr>
        <w:t>you</w:t>
      </w:r>
      <w:r w:rsidRPr="00491845">
        <w:rPr>
          <w:spacing w:val="-4"/>
          <w:sz w:val="20"/>
          <w:szCs w:val="20"/>
        </w:rPr>
        <w:t xml:space="preserve"> </w:t>
      </w:r>
      <w:r w:rsidRPr="00491845">
        <w:rPr>
          <w:sz w:val="20"/>
          <w:szCs w:val="20"/>
        </w:rPr>
        <w:t>please</w:t>
      </w:r>
      <w:r w:rsidRPr="00491845">
        <w:rPr>
          <w:spacing w:val="-4"/>
          <w:sz w:val="20"/>
          <w:szCs w:val="20"/>
        </w:rPr>
        <w:t xml:space="preserve"> </w:t>
      </w:r>
      <w:r w:rsidRPr="00491845">
        <w:rPr>
          <w:sz w:val="20"/>
          <w:szCs w:val="20"/>
        </w:rPr>
        <w:t>indicate</w:t>
      </w:r>
      <w:r w:rsidRPr="00491845">
        <w:rPr>
          <w:spacing w:val="-8"/>
          <w:sz w:val="20"/>
          <w:szCs w:val="20"/>
        </w:rPr>
        <w:t xml:space="preserve"> </w:t>
      </w:r>
      <w:r w:rsidRPr="00491845">
        <w:rPr>
          <w:sz w:val="20"/>
          <w:szCs w:val="20"/>
        </w:rPr>
        <w:t>below</w:t>
      </w:r>
      <w:r w:rsidRPr="00491845">
        <w:rPr>
          <w:spacing w:val="-5"/>
          <w:sz w:val="20"/>
          <w:szCs w:val="20"/>
        </w:rPr>
        <w:t xml:space="preserve"> </w:t>
      </w:r>
      <w:r w:rsidRPr="00491845">
        <w:rPr>
          <w:sz w:val="20"/>
          <w:szCs w:val="20"/>
        </w:rPr>
        <w:t>your</w:t>
      </w:r>
      <w:r w:rsidRPr="00491845">
        <w:rPr>
          <w:spacing w:val="-2"/>
          <w:sz w:val="20"/>
          <w:szCs w:val="20"/>
        </w:rPr>
        <w:t xml:space="preserve"> </w:t>
      </w:r>
      <w:r w:rsidRPr="00491845">
        <w:rPr>
          <w:sz w:val="20"/>
          <w:szCs w:val="20"/>
        </w:rPr>
        <w:t>availability</w:t>
      </w:r>
      <w:r w:rsidRPr="00491845">
        <w:rPr>
          <w:spacing w:val="-3"/>
          <w:sz w:val="20"/>
          <w:szCs w:val="20"/>
        </w:rPr>
        <w:t xml:space="preserve"> </w:t>
      </w:r>
      <w:r w:rsidRPr="00491845">
        <w:rPr>
          <w:sz w:val="20"/>
          <w:szCs w:val="20"/>
        </w:rPr>
        <w:t>to</w:t>
      </w:r>
      <w:r w:rsidRPr="00491845">
        <w:rPr>
          <w:spacing w:val="-8"/>
          <w:sz w:val="20"/>
          <w:szCs w:val="20"/>
        </w:rPr>
        <w:t xml:space="preserve"> </w:t>
      </w:r>
      <w:r w:rsidRPr="00491845">
        <w:rPr>
          <w:spacing w:val="-2"/>
          <w:sz w:val="20"/>
          <w:szCs w:val="20"/>
        </w:rPr>
        <w:t>volunteer?</w:t>
      </w:r>
    </w:p>
    <w:p w14:paraId="75348FB6" w14:textId="77777777" w:rsidR="00D22FDE" w:rsidRPr="00826361" w:rsidRDefault="00D22FDE" w:rsidP="003902A3">
      <w:pPr>
        <w:pStyle w:val="BodyText"/>
        <w:spacing w:after="120" w:line="276" w:lineRule="auto"/>
        <w:rPr>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955"/>
        <w:gridCol w:w="3955"/>
      </w:tblGrid>
      <w:tr w:rsidR="00D22FDE" w:rsidRPr="00826361" w14:paraId="75348FBC" w14:textId="77777777">
        <w:trPr>
          <w:trHeight w:val="760"/>
        </w:trPr>
        <w:tc>
          <w:tcPr>
            <w:tcW w:w="1440" w:type="dxa"/>
            <w:shd w:val="clear" w:color="auto" w:fill="C00000"/>
          </w:tcPr>
          <w:p w14:paraId="75348FB7" w14:textId="77777777" w:rsidR="00D22FDE" w:rsidRPr="00826361" w:rsidRDefault="00D22FDE" w:rsidP="003902A3">
            <w:pPr>
              <w:pStyle w:val="TableParagraph"/>
              <w:spacing w:before="0" w:after="120" w:line="276" w:lineRule="auto"/>
              <w:ind w:left="0"/>
              <w:jc w:val="left"/>
              <w:rPr>
                <w:sz w:val="20"/>
                <w:szCs w:val="20"/>
              </w:rPr>
            </w:pPr>
          </w:p>
        </w:tc>
        <w:tc>
          <w:tcPr>
            <w:tcW w:w="3955" w:type="dxa"/>
            <w:shd w:val="clear" w:color="auto" w:fill="C00000"/>
          </w:tcPr>
          <w:p w14:paraId="75348FB8"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9:30AM</w:t>
            </w:r>
            <w:r w:rsidRPr="00826361">
              <w:rPr>
                <w:b/>
                <w:color w:val="FFFFFF"/>
                <w:spacing w:val="-1"/>
                <w:sz w:val="20"/>
                <w:szCs w:val="20"/>
              </w:rPr>
              <w:t xml:space="preserve"> </w:t>
            </w:r>
            <w:r w:rsidRPr="00826361">
              <w:rPr>
                <w:b/>
                <w:color w:val="FFFFFF"/>
                <w:sz w:val="20"/>
                <w:szCs w:val="20"/>
              </w:rPr>
              <w:t>–</w:t>
            </w:r>
            <w:r w:rsidRPr="00826361">
              <w:rPr>
                <w:b/>
                <w:color w:val="FFFFFF"/>
                <w:spacing w:val="-4"/>
                <w:sz w:val="20"/>
                <w:szCs w:val="20"/>
              </w:rPr>
              <w:t xml:space="preserve"> </w:t>
            </w:r>
            <w:r w:rsidRPr="00826361">
              <w:rPr>
                <w:b/>
                <w:color w:val="FFFFFF"/>
                <w:spacing w:val="-2"/>
                <w:sz w:val="20"/>
                <w:szCs w:val="20"/>
              </w:rPr>
              <w:t>6:00PM</w:t>
            </w:r>
          </w:p>
          <w:p w14:paraId="75348FB9" w14:textId="77777777"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(Yes</w:t>
            </w:r>
            <w:r w:rsidRPr="00826361">
              <w:rPr>
                <w:b/>
                <w:color w:val="FFFFFF"/>
                <w:spacing w:val="-1"/>
                <w:sz w:val="20"/>
                <w:szCs w:val="20"/>
              </w:rPr>
              <w:t xml:space="preserve"> </w:t>
            </w:r>
            <w:r w:rsidRPr="00826361">
              <w:rPr>
                <w:b/>
                <w:color w:val="FFFFFF"/>
                <w:sz w:val="20"/>
                <w:szCs w:val="20"/>
              </w:rPr>
              <w:t>/</w:t>
            </w:r>
            <w:r w:rsidRPr="00826361">
              <w:rPr>
                <w:b/>
                <w:color w:val="FFFFFF"/>
                <w:spacing w:val="-1"/>
                <w:sz w:val="20"/>
                <w:szCs w:val="20"/>
              </w:rPr>
              <w:t xml:space="preserve"> </w:t>
            </w:r>
            <w:r w:rsidRPr="00826361">
              <w:rPr>
                <w:b/>
                <w:color w:val="FFFFFF"/>
                <w:spacing w:val="-5"/>
                <w:sz w:val="20"/>
                <w:szCs w:val="20"/>
              </w:rPr>
              <w:t>No)</w:t>
            </w:r>
          </w:p>
        </w:tc>
        <w:tc>
          <w:tcPr>
            <w:tcW w:w="3955" w:type="dxa"/>
            <w:shd w:val="clear" w:color="auto" w:fill="C00000"/>
          </w:tcPr>
          <w:p w14:paraId="75348FBB" w14:textId="69FA99EF" w:rsidR="00D22FDE" w:rsidRPr="00826361" w:rsidRDefault="005A5070" w:rsidP="003902A3">
            <w:pPr>
              <w:pStyle w:val="TableParagraph"/>
              <w:spacing w:before="0" w:after="120" w:line="276" w:lineRule="auto"/>
              <w:ind w:left="0"/>
              <w:rPr>
                <w:b/>
                <w:sz w:val="20"/>
                <w:szCs w:val="20"/>
              </w:rPr>
            </w:pPr>
            <w:r w:rsidRPr="00826361">
              <w:rPr>
                <w:b/>
                <w:color w:val="FFFFFF"/>
                <w:sz w:val="20"/>
                <w:szCs w:val="20"/>
              </w:rPr>
              <w:t>If</w:t>
            </w:r>
            <w:r w:rsidRPr="00826361">
              <w:rPr>
                <w:b/>
                <w:color w:val="FFFFFF"/>
                <w:spacing w:val="-8"/>
                <w:sz w:val="20"/>
                <w:szCs w:val="20"/>
              </w:rPr>
              <w:t xml:space="preserve"> </w:t>
            </w:r>
            <w:proofErr w:type="gramStart"/>
            <w:r w:rsidRPr="00826361">
              <w:rPr>
                <w:b/>
                <w:color w:val="FFFFFF"/>
                <w:sz w:val="20"/>
                <w:szCs w:val="20"/>
              </w:rPr>
              <w:t>No</w:t>
            </w:r>
            <w:proofErr w:type="gramEnd"/>
            <w:r w:rsidRPr="00826361">
              <w:rPr>
                <w:b/>
                <w:color w:val="FFFFFF"/>
                <w:sz w:val="20"/>
                <w:szCs w:val="20"/>
              </w:rPr>
              <w:t>,</w:t>
            </w:r>
            <w:r w:rsidRPr="00826361">
              <w:rPr>
                <w:b/>
                <w:color w:val="FFFFFF"/>
                <w:spacing w:val="-6"/>
                <w:sz w:val="20"/>
                <w:szCs w:val="20"/>
              </w:rPr>
              <w:t xml:space="preserve"> </w:t>
            </w:r>
            <w:r w:rsidRPr="00826361">
              <w:rPr>
                <w:b/>
                <w:color w:val="FFFFFF"/>
                <w:sz w:val="20"/>
                <w:szCs w:val="20"/>
              </w:rPr>
              <w:t>please</w:t>
            </w:r>
            <w:r w:rsidRPr="00826361">
              <w:rPr>
                <w:b/>
                <w:color w:val="FFFFFF"/>
                <w:spacing w:val="-9"/>
                <w:sz w:val="20"/>
                <w:szCs w:val="20"/>
              </w:rPr>
              <w:t xml:space="preserve"> </w:t>
            </w:r>
            <w:r w:rsidRPr="00826361">
              <w:rPr>
                <w:b/>
                <w:color w:val="FFFFFF"/>
                <w:sz w:val="20"/>
                <w:szCs w:val="20"/>
              </w:rPr>
              <w:t>indicate</w:t>
            </w:r>
            <w:r w:rsidRPr="00826361">
              <w:rPr>
                <w:b/>
                <w:color w:val="FFFFFF"/>
                <w:spacing w:val="-9"/>
                <w:sz w:val="20"/>
                <w:szCs w:val="20"/>
              </w:rPr>
              <w:t xml:space="preserve"> </w:t>
            </w:r>
            <w:r w:rsidRPr="00826361">
              <w:rPr>
                <w:b/>
                <w:color w:val="FFFFFF"/>
                <w:sz w:val="20"/>
                <w:szCs w:val="20"/>
              </w:rPr>
              <w:t>your</w:t>
            </w:r>
            <w:r w:rsidRPr="00826361">
              <w:rPr>
                <w:b/>
                <w:color w:val="FFFFFF"/>
                <w:spacing w:val="-6"/>
                <w:sz w:val="20"/>
                <w:szCs w:val="20"/>
              </w:rPr>
              <w:t xml:space="preserve"> </w:t>
            </w:r>
            <w:r w:rsidRPr="00826361">
              <w:rPr>
                <w:b/>
                <w:color w:val="FFFFFF"/>
                <w:sz w:val="20"/>
                <w:szCs w:val="20"/>
              </w:rPr>
              <w:t>available time (e.g., 9:30AM-1PM, 2PM-6PM,</w:t>
            </w:r>
            <w:r w:rsidR="003902A3">
              <w:rPr>
                <w:b/>
                <w:color w:val="FFFFFF"/>
                <w:sz w:val="20"/>
                <w:szCs w:val="20"/>
              </w:rPr>
              <w:t xml:space="preserve"> </w:t>
            </w:r>
            <w:r w:rsidRPr="00826361">
              <w:rPr>
                <w:b/>
                <w:color w:val="FFFFFF"/>
                <w:sz w:val="20"/>
                <w:szCs w:val="20"/>
              </w:rPr>
              <w:t>or</w:t>
            </w:r>
            <w:r w:rsidRPr="00826361">
              <w:rPr>
                <w:b/>
                <w:color w:val="FFFFFF"/>
                <w:spacing w:val="-2"/>
                <w:sz w:val="20"/>
                <w:szCs w:val="20"/>
              </w:rPr>
              <w:t xml:space="preserve"> </w:t>
            </w:r>
            <w:r w:rsidRPr="00826361">
              <w:rPr>
                <w:b/>
                <w:color w:val="FFFFFF"/>
                <w:sz w:val="20"/>
                <w:szCs w:val="20"/>
              </w:rPr>
              <w:t>Not</w:t>
            </w:r>
            <w:r w:rsidRPr="00826361">
              <w:rPr>
                <w:b/>
                <w:color w:val="FFFFFF"/>
                <w:spacing w:val="-2"/>
                <w:sz w:val="20"/>
                <w:szCs w:val="20"/>
              </w:rPr>
              <w:t xml:space="preserve"> Available)</w:t>
            </w:r>
          </w:p>
        </w:tc>
      </w:tr>
      <w:tr w:rsidR="00C138C9" w:rsidRPr="00826361" w14:paraId="75348FC0" w14:textId="77777777">
        <w:trPr>
          <w:trHeight w:val="453"/>
        </w:trPr>
        <w:tc>
          <w:tcPr>
            <w:tcW w:w="1440" w:type="dxa"/>
            <w:shd w:val="clear" w:color="auto" w:fill="C00000"/>
          </w:tcPr>
          <w:p w14:paraId="75348FBD" w14:textId="77777777" w:rsidR="00C138C9" w:rsidRPr="00826361" w:rsidRDefault="00C138C9" w:rsidP="003902A3">
            <w:pPr>
              <w:pStyle w:val="TableParagraph"/>
              <w:spacing w:before="0" w:after="120" w:line="276" w:lineRule="auto"/>
              <w:ind w:left="0"/>
              <w:rPr>
                <w:b/>
                <w:sz w:val="20"/>
                <w:szCs w:val="20"/>
              </w:rPr>
            </w:pPr>
            <w:r w:rsidRPr="00826361">
              <w:rPr>
                <w:b/>
                <w:color w:val="FFFFFF"/>
                <w:spacing w:val="-2"/>
                <w:sz w:val="20"/>
                <w:szCs w:val="20"/>
              </w:rPr>
              <w:t>Monday</w:t>
            </w:r>
          </w:p>
        </w:tc>
        <w:sdt>
          <w:sdtPr>
            <w:rPr>
              <w:color w:val="7F7F7F" w:themeColor="text1" w:themeTint="80"/>
              <w:sz w:val="20"/>
              <w:szCs w:val="20"/>
            </w:rPr>
            <w:id w:val="480815071"/>
            <w:placeholder>
              <w:docPart w:val="911C629798C24F87ABA6CFAEC0A7DBBB"/>
            </w:placeholder>
            <w:showingPlcHdr/>
          </w:sdtPr>
          <w:sdtContent>
            <w:tc>
              <w:tcPr>
                <w:tcW w:w="3955" w:type="dxa"/>
              </w:tcPr>
              <w:p w14:paraId="75348FBE" w14:textId="3EAD441D"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sdt>
          <w:sdtPr>
            <w:rPr>
              <w:color w:val="7F7F7F" w:themeColor="text1" w:themeTint="80"/>
              <w:sz w:val="20"/>
              <w:szCs w:val="20"/>
            </w:rPr>
            <w:id w:val="1832410757"/>
            <w:placeholder>
              <w:docPart w:val="044B8AE484DA4AA7BC3B96C5F37F62DF"/>
            </w:placeholder>
            <w:showingPlcHdr/>
          </w:sdtPr>
          <w:sdtContent>
            <w:tc>
              <w:tcPr>
                <w:tcW w:w="3955" w:type="dxa"/>
              </w:tcPr>
              <w:p w14:paraId="75348FBF" w14:textId="3500E08C"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C138C9" w:rsidRPr="00826361" w14:paraId="75348FC4" w14:textId="77777777">
        <w:trPr>
          <w:trHeight w:val="453"/>
        </w:trPr>
        <w:tc>
          <w:tcPr>
            <w:tcW w:w="1440" w:type="dxa"/>
            <w:shd w:val="clear" w:color="auto" w:fill="C00000"/>
          </w:tcPr>
          <w:p w14:paraId="75348FC1" w14:textId="77777777" w:rsidR="00C138C9" w:rsidRPr="00826361" w:rsidRDefault="00C138C9" w:rsidP="003902A3">
            <w:pPr>
              <w:pStyle w:val="TableParagraph"/>
              <w:spacing w:before="0" w:after="120" w:line="276" w:lineRule="auto"/>
              <w:ind w:left="0"/>
              <w:rPr>
                <w:b/>
                <w:sz w:val="20"/>
                <w:szCs w:val="20"/>
              </w:rPr>
            </w:pPr>
            <w:r w:rsidRPr="00826361">
              <w:rPr>
                <w:b/>
                <w:color w:val="FFFFFF"/>
                <w:spacing w:val="-2"/>
                <w:sz w:val="20"/>
                <w:szCs w:val="20"/>
              </w:rPr>
              <w:t>Tuesday</w:t>
            </w:r>
          </w:p>
        </w:tc>
        <w:sdt>
          <w:sdtPr>
            <w:rPr>
              <w:color w:val="7F7F7F" w:themeColor="text1" w:themeTint="80"/>
              <w:sz w:val="20"/>
              <w:szCs w:val="20"/>
            </w:rPr>
            <w:id w:val="-950011268"/>
            <w:placeholder>
              <w:docPart w:val="911C629798C24F87ABA6CFAEC0A7DBBB"/>
            </w:placeholder>
            <w:showingPlcHdr/>
          </w:sdtPr>
          <w:sdtContent>
            <w:tc>
              <w:tcPr>
                <w:tcW w:w="3955" w:type="dxa"/>
              </w:tcPr>
              <w:p w14:paraId="75348FC2" w14:textId="6DE41C86"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sdt>
          <w:sdtPr>
            <w:rPr>
              <w:color w:val="7F7F7F" w:themeColor="text1" w:themeTint="80"/>
              <w:sz w:val="20"/>
              <w:szCs w:val="20"/>
            </w:rPr>
            <w:id w:val="690883581"/>
            <w:placeholder>
              <w:docPart w:val="CE12C676340A4FDD96A4BB2180003A27"/>
            </w:placeholder>
            <w:showingPlcHdr/>
          </w:sdtPr>
          <w:sdtContent>
            <w:tc>
              <w:tcPr>
                <w:tcW w:w="3955" w:type="dxa"/>
              </w:tcPr>
              <w:p w14:paraId="75348FC3" w14:textId="116A3037"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C138C9" w:rsidRPr="00826361" w14:paraId="75348FC8" w14:textId="77777777">
        <w:trPr>
          <w:trHeight w:val="455"/>
        </w:trPr>
        <w:tc>
          <w:tcPr>
            <w:tcW w:w="1440" w:type="dxa"/>
            <w:shd w:val="clear" w:color="auto" w:fill="C00000"/>
          </w:tcPr>
          <w:p w14:paraId="75348FC5" w14:textId="77777777" w:rsidR="00C138C9" w:rsidRPr="00826361" w:rsidRDefault="00C138C9" w:rsidP="003902A3">
            <w:pPr>
              <w:pStyle w:val="TableParagraph"/>
              <w:spacing w:before="0" w:after="120" w:line="276" w:lineRule="auto"/>
              <w:ind w:left="0"/>
              <w:rPr>
                <w:b/>
                <w:sz w:val="20"/>
                <w:szCs w:val="20"/>
              </w:rPr>
            </w:pPr>
            <w:r w:rsidRPr="00826361">
              <w:rPr>
                <w:b/>
                <w:color w:val="FFFFFF"/>
                <w:spacing w:val="-2"/>
                <w:sz w:val="20"/>
                <w:szCs w:val="20"/>
              </w:rPr>
              <w:t>Wednesday</w:t>
            </w:r>
          </w:p>
        </w:tc>
        <w:sdt>
          <w:sdtPr>
            <w:rPr>
              <w:color w:val="7F7F7F" w:themeColor="text1" w:themeTint="80"/>
              <w:sz w:val="20"/>
              <w:szCs w:val="20"/>
            </w:rPr>
            <w:id w:val="735516240"/>
            <w:placeholder>
              <w:docPart w:val="911C629798C24F87ABA6CFAEC0A7DBBB"/>
            </w:placeholder>
            <w:showingPlcHdr/>
          </w:sdtPr>
          <w:sdtContent>
            <w:tc>
              <w:tcPr>
                <w:tcW w:w="3955" w:type="dxa"/>
              </w:tcPr>
              <w:p w14:paraId="75348FC6" w14:textId="20909B31"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sdt>
          <w:sdtPr>
            <w:rPr>
              <w:color w:val="7F7F7F" w:themeColor="text1" w:themeTint="80"/>
              <w:sz w:val="20"/>
              <w:szCs w:val="20"/>
            </w:rPr>
            <w:id w:val="1520276982"/>
            <w:placeholder>
              <w:docPart w:val="4E16ABB9041141A9A512FA1BC310161E"/>
            </w:placeholder>
            <w:showingPlcHdr/>
          </w:sdtPr>
          <w:sdtContent>
            <w:tc>
              <w:tcPr>
                <w:tcW w:w="3955" w:type="dxa"/>
              </w:tcPr>
              <w:p w14:paraId="75348FC7" w14:textId="2F4A54F5"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C138C9" w:rsidRPr="00826361" w14:paraId="75348FCC" w14:textId="77777777">
        <w:trPr>
          <w:trHeight w:val="453"/>
        </w:trPr>
        <w:tc>
          <w:tcPr>
            <w:tcW w:w="1440" w:type="dxa"/>
            <w:shd w:val="clear" w:color="auto" w:fill="C00000"/>
          </w:tcPr>
          <w:p w14:paraId="75348FC9" w14:textId="77777777" w:rsidR="00C138C9" w:rsidRPr="00826361" w:rsidRDefault="00C138C9" w:rsidP="003902A3">
            <w:pPr>
              <w:pStyle w:val="TableParagraph"/>
              <w:spacing w:before="0" w:after="120" w:line="276" w:lineRule="auto"/>
              <w:ind w:left="0"/>
              <w:rPr>
                <w:b/>
                <w:sz w:val="20"/>
                <w:szCs w:val="20"/>
              </w:rPr>
            </w:pPr>
            <w:r w:rsidRPr="00826361">
              <w:rPr>
                <w:b/>
                <w:color w:val="FFFFFF"/>
                <w:spacing w:val="-2"/>
                <w:sz w:val="20"/>
                <w:szCs w:val="20"/>
              </w:rPr>
              <w:t>Thursday</w:t>
            </w:r>
          </w:p>
        </w:tc>
        <w:sdt>
          <w:sdtPr>
            <w:rPr>
              <w:color w:val="7F7F7F" w:themeColor="text1" w:themeTint="80"/>
              <w:sz w:val="20"/>
              <w:szCs w:val="20"/>
            </w:rPr>
            <w:id w:val="2097896280"/>
            <w:placeholder>
              <w:docPart w:val="911C629798C24F87ABA6CFAEC0A7DBBB"/>
            </w:placeholder>
            <w:showingPlcHdr/>
          </w:sdtPr>
          <w:sdtContent>
            <w:tc>
              <w:tcPr>
                <w:tcW w:w="3955" w:type="dxa"/>
              </w:tcPr>
              <w:p w14:paraId="75348FCA" w14:textId="43AD4E11"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sdt>
          <w:sdtPr>
            <w:rPr>
              <w:color w:val="7F7F7F" w:themeColor="text1" w:themeTint="80"/>
              <w:sz w:val="20"/>
              <w:szCs w:val="20"/>
            </w:rPr>
            <w:id w:val="-1476529752"/>
            <w:placeholder>
              <w:docPart w:val="96869869F6EC461E92E4B7455F6B0409"/>
            </w:placeholder>
            <w:showingPlcHdr/>
          </w:sdtPr>
          <w:sdtContent>
            <w:tc>
              <w:tcPr>
                <w:tcW w:w="3955" w:type="dxa"/>
              </w:tcPr>
              <w:p w14:paraId="75348FCB" w14:textId="1C38F9B3"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r w:rsidR="00C138C9" w:rsidRPr="00826361" w14:paraId="75348FD0" w14:textId="77777777">
        <w:trPr>
          <w:trHeight w:val="453"/>
        </w:trPr>
        <w:tc>
          <w:tcPr>
            <w:tcW w:w="1440" w:type="dxa"/>
            <w:shd w:val="clear" w:color="auto" w:fill="C00000"/>
          </w:tcPr>
          <w:p w14:paraId="75348FCD" w14:textId="77777777" w:rsidR="00C138C9" w:rsidRPr="00826361" w:rsidRDefault="00C138C9" w:rsidP="003902A3">
            <w:pPr>
              <w:pStyle w:val="TableParagraph"/>
              <w:spacing w:before="0" w:after="120" w:line="276" w:lineRule="auto"/>
              <w:ind w:left="0"/>
              <w:rPr>
                <w:b/>
                <w:sz w:val="20"/>
                <w:szCs w:val="20"/>
              </w:rPr>
            </w:pPr>
            <w:r w:rsidRPr="00826361">
              <w:rPr>
                <w:b/>
                <w:color w:val="FFFFFF"/>
                <w:spacing w:val="-2"/>
                <w:sz w:val="20"/>
                <w:szCs w:val="20"/>
              </w:rPr>
              <w:t>Friday</w:t>
            </w:r>
          </w:p>
        </w:tc>
        <w:sdt>
          <w:sdtPr>
            <w:rPr>
              <w:color w:val="7F7F7F" w:themeColor="text1" w:themeTint="80"/>
              <w:sz w:val="20"/>
              <w:szCs w:val="20"/>
            </w:rPr>
            <w:id w:val="295419304"/>
            <w:placeholder>
              <w:docPart w:val="911C629798C24F87ABA6CFAEC0A7DBBB"/>
            </w:placeholder>
            <w:showingPlcHdr/>
          </w:sdtPr>
          <w:sdtContent>
            <w:tc>
              <w:tcPr>
                <w:tcW w:w="3955" w:type="dxa"/>
              </w:tcPr>
              <w:p w14:paraId="75348FCE" w14:textId="2632FF1F"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sdt>
          <w:sdtPr>
            <w:rPr>
              <w:color w:val="7F7F7F" w:themeColor="text1" w:themeTint="80"/>
              <w:sz w:val="20"/>
              <w:szCs w:val="20"/>
            </w:rPr>
            <w:id w:val="2118635651"/>
            <w:placeholder>
              <w:docPart w:val="4F37E559D0574B588F9C39C3C72F807E"/>
            </w:placeholder>
            <w:showingPlcHdr/>
          </w:sdtPr>
          <w:sdtContent>
            <w:tc>
              <w:tcPr>
                <w:tcW w:w="3955" w:type="dxa"/>
              </w:tcPr>
              <w:p w14:paraId="75348FCF" w14:textId="45111822" w:rsidR="00C138C9" w:rsidRPr="00491845" w:rsidRDefault="00C138C9" w:rsidP="003902A3">
                <w:pPr>
                  <w:pStyle w:val="TableParagraph"/>
                  <w:spacing w:before="0" w:after="120" w:line="276" w:lineRule="auto"/>
                  <w:ind w:left="0"/>
                  <w:rPr>
                    <w:color w:val="7F7F7F" w:themeColor="text1" w:themeTint="80"/>
                    <w:sz w:val="20"/>
                    <w:szCs w:val="20"/>
                  </w:rPr>
                </w:pPr>
                <w:r w:rsidRPr="00491845">
                  <w:rPr>
                    <w:rStyle w:val="PlaceholderText"/>
                    <w:color w:val="7F7F7F" w:themeColor="text1" w:themeTint="80"/>
                    <w:sz w:val="20"/>
                    <w:szCs w:val="20"/>
                  </w:rPr>
                  <w:t>Click or tap here to enter text.</w:t>
                </w:r>
              </w:p>
            </w:tc>
          </w:sdtContent>
        </w:sdt>
      </w:tr>
    </w:tbl>
    <w:p w14:paraId="75348FD1" w14:textId="77777777" w:rsidR="00D22FDE" w:rsidRPr="00826361" w:rsidRDefault="00D22FDE" w:rsidP="003902A3">
      <w:pPr>
        <w:spacing w:after="120" w:line="276" w:lineRule="auto"/>
        <w:rPr>
          <w:sz w:val="20"/>
          <w:szCs w:val="20"/>
        </w:rPr>
        <w:sectPr w:rsidR="00D22FDE" w:rsidRPr="00826361" w:rsidSect="00491845">
          <w:headerReference w:type="default" r:id="rId14"/>
          <w:footerReference w:type="default" r:id="rId15"/>
          <w:pgSz w:w="12240" w:h="15840"/>
          <w:pgMar w:top="1701" w:right="1418" w:bottom="1418" w:left="1418" w:header="703" w:footer="301" w:gutter="0"/>
          <w:pgNumType w:start="2"/>
          <w:cols w:space="720"/>
        </w:sectPr>
      </w:pPr>
    </w:p>
    <w:p w14:paraId="75348FD2" w14:textId="77777777" w:rsidR="00D22FDE" w:rsidRPr="00491845" w:rsidRDefault="005A5070" w:rsidP="003902A3">
      <w:pPr>
        <w:spacing w:after="120" w:line="276" w:lineRule="auto"/>
        <w:rPr>
          <w:b/>
          <w:bCs/>
          <w:sz w:val="20"/>
          <w:szCs w:val="20"/>
        </w:rPr>
      </w:pPr>
      <w:r w:rsidRPr="00491845">
        <w:rPr>
          <w:b/>
          <w:bCs/>
          <w:sz w:val="20"/>
          <w:szCs w:val="20"/>
        </w:rPr>
        <w:lastRenderedPageBreak/>
        <w:t>Duration</w:t>
      </w:r>
    </w:p>
    <w:p w14:paraId="75348FD3" w14:textId="7E597589" w:rsidR="00D22FDE" w:rsidRPr="00826361" w:rsidRDefault="005A5070" w:rsidP="003902A3">
      <w:pPr>
        <w:pStyle w:val="BodyText"/>
        <w:spacing w:after="120" w:line="276" w:lineRule="auto"/>
        <w:rPr>
          <w:sz w:val="20"/>
          <w:szCs w:val="20"/>
        </w:rPr>
      </w:pPr>
      <w:r w:rsidRPr="00826361">
        <w:rPr>
          <w:sz w:val="20"/>
          <w:szCs w:val="20"/>
        </w:rPr>
        <w:t>Are</w:t>
      </w:r>
      <w:r w:rsidRPr="00826361">
        <w:rPr>
          <w:spacing w:val="-13"/>
          <w:sz w:val="20"/>
          <w:szCs w:val="20"/>
        </w:rPr>
        <w:t xml:space="preserve"> </w:t>
      </w:r>
      <w:r w:rsidRPr="00826361">
        <w:rPr>
          <w:sz w:val="20"/>
          <w:szCs w:val="20"/>
        </w:rPr>
        <w:t>you</w:t>
      </w:r>
      <w:r w:rsidRPr="00826361">
        <w:rPr>
          <w:spacing w:val="-7"/>
          <w:sz w:val="20"/>
          <w:szCs w:val="20"/>
        </w:rPr>
        <w:t xml:space="preserve"> </w:t>
      </w:r>
      <w:r w:rsidRPr="00826361">
        <w:rPr>
          <w:sz w:val="20"/>
          <w:szCs w:val="20"/>
        </w:rPr>
        <w:t>able</w:t>
      </w:r>
      <w:r w:rsidRPr="00826361">
        <w:rPr>
          <w:spacing w:val="-5"/>
          <w:sz w:val="20"/>
          <w:szCs w:val="20"/>
        </w:rPr>
        <w:t xml:space="preserve"> </w:t>
      </w:r>
      <w:r w:rsidRPr="00826361">
        <w:rPr>
          <w:sz w:val="20"/>
          <w:szCs w:val="20"/>
        </w:rPr>
        <w:t>to</w:t>
      </w:r>
      <w:r w:rsidRPr="00826361">
        <w:rPr>
          <w:spacing w:val="-7"/>
          <w:sz w:val="20"/>
          <w:szCs w:val="20"/>
        </w:rPr>
        <w:t xml:space="preserve"> </w:t>
      </w:r>
      <w:r w:rsidRPr="00826361">
        <w:rPr>
          <w:sz w:val="20"/>
          <w:szCs w:val="20"/>
        </w:rPr>
        <w:t>commit</w:t>
      </w:r>
      <w:r w:rsidRPr="00826361">
        <w:rPr>
          <w:spacing w:val="-8"/>
          <w:sz w:val="20"/>
          <w:szCs w:val="20"/>
        </w:rPr>
        <w:t xml:space="preserve"> </w:t>
      </w:r>
      <w:r w:rsidRPr="00826361">
        <w:rPr>
          <w:sz w:val="20"/>
          <w:szCs w:val="20"/>
        </w:rPr>
        <w:t>to</w:t>
      </w:r>
      <w:r w:rsidRPr="00826361">
        <w:rPr>
          <w:spacing w:val="-5"/>
          <w:sz w:val="20"/>
          <w:szCs w:val="20"/>
        </w:rPr>
        <w:t xml:space="preserve"> </w:t>
      </w:r>
      <w:r w:rsidRPr="00826361">
        <w:rPr>
          <w:sz w:val="20"/>
          <w:szCs w:val="20"/>
        </w:rPr>
        <w:t>a</w:t>
      </w:r>
      <w:r w:rsidRPr="00826361">
        <w:rPr>
          <w:spacing w:val="-7"/>
          <w:sz w:val="20"/>
          <w:szCs w:val="20"/>
        </w:rPr>
        <w:t xml:space="preserve"> </w:t>
      </w:r>
      <w:r w:rsidRPr="00826361">
        <w:rPr>
          <w:sz w:val="20"/>
          <w:szCs w:val="20"/>
        </w:rPr>
        <w:t>minimum</w:t>
      </w:r>
      <w:r w:rsidRPr="00826361">
        <w:rPr>
          <w:spacing w:val="-6"/>
          <w:sz w:val="20"/>
          <w:szCs w:val="20"/>
        </w:rPr>
        <w:t xml:space="preserve"> </w:t>
      </w:r>
      <w:r w:rsidRPr="00826361">
        <w:rPr>
          <w:sz w:val="20"/>
          <w:szCs w:val="20"/>
        </w:rPr>
        <w:t>of</w:t>
      </w:r>
      <w:r w:rsidRPr="00826361">
        <w:rPr>
          <w:spacing w:val="-6"/>
          <w:sz w:val="20"/>
          <w:szCs w:val="20"/>
        </w:rPr>
        <w:t xml:space="preserve"> </w:t>
      </w:r>
      <w:r w:rsidR="00036F37" w:rsidRPr="00826361">
        <w:rPr>
          <w:sz w:val="20"/>
          <w:szCs w:val="20"/>
        </w:rPr>
        <w:t>6</w:t>
      </w:r>
      <w:r w:rsidRPr="00826361">
        <w:rPr>
          <w:sz w:val="20"/>
          <w:szCs w:val="20"/>
        </w:rPr>
        <w:t>-months</w:t>
      </w:r>
      <w:r w:rsidRPr="00826361">
        <w:rPr>
          <w:spacing w:val="-5"/>
          <w:sz w:val="20"/>
          <w:szCs w:val="20"/>
        </w:rPr>
        <w:t xml:space="preserve"> </w:t>
      </w:r>
      <w:r w:rsidRPr="00826361">
        <w:rPr>
          <w:sz w:val="20"/>
          <w:szCs w:val="20"/>
        </w:rPr>
        <w:t>with</w:t>
      </w:r>
      <w:r w:rsidRPr="00826361">
        <w:rPr>
          <w:spacing w:val="-5"/>
          <w:sz w:val="20"/>
          <w:szCs w:val="20"/>
        </w:rPr>
        <w:t xml:space="preserve"> </w:t>
      </w:r>
      <w:r w:rsidRPr="00826361">
        <w:rPr>
          <w:sz w:val="20"/>
          <w:szCs w:val="20"/>
        </w:rPr>
        <w:t>Justice</w:t>
      </w:r>
      <w:r w:rsidRPr="00826361">
        <w:rPr>
          <w:spacing w:val="-5"/>
          <w:sz w:val="20"/>
          <w:szCs w:val="20"/>
        </w:rPr>
        <w:t xml:space="preserve"> </w:t>
      </w:r>
      <w:r w:rsidRPr="00826361">
        <w:rPr>
          <w:sz w:val="20"/>
          <w:szCs w:val="20"/>
        </w:rPr>
        <w:t>Centre</w:t>
      </w:r>
      <w:r w:rsidRPr="00826361">
        <w:rPr>
          <w:spacing w:val="-7"/>
          <w:sz w:val="20"/>
          <w:szCs w:val="20"/>
        </w:rPr>
        <w:t xml:space="preserve"> </w:t>
      </w:r>
      <w:r w:rsidRPr="00826361">
        <w:rPr>
          <w:sz w:val="20"/>
          <w:szCs w:val="20"/>
        </w:rPr>
        <w:t>Hong</w:t>
      </w:r>
      <w:r w:rsidRPr="00826361">
        <w:rPr>
          <w:spacing w:val="-5"/>
          <w:sz w:val="20"/>
          <w:szCs w:val="20"/>
        </w:rPr>
        <w:t xml:space="preserve"> </w:t>
      </w:r>
      <w:r w:rsidRPr="00826361">
        <w:rPr>
          <w:sz w:val="20"/>
          <w:szCs w:val="20"/>
        </w:rPr>
        <w:t>Kong?</w:t>
      </w:r>
      <w:r w:rsidRPr="00261FA9">
        <w:rPr>
          <w:color w:val="7F7F7F" w:themeColor="text1" w:themeTint="80"/>
          <w:spacing w:val="-5"/>
          <w:sz w:val="20"/>
          <w:szCs w:val="20"/>
        </w:rPr>
        <w:t xml:space="preserve"> </w:t>
      </w:r>
      <w:sdt>
        <w:sdtPr>
          <w:rPr>
            <w:color w:val="7F7F7F" w:themeColor="text1" w:themeTint="80"/>
            <w:spacing w:val="-5"/>
            <w:sz w:val="20"/>
            <w:szCs w:val="20"/>
          </w:rPr>
          <w:id w:val="1729872657"/>
          <w14:checkbox>
            <w14:checked w14:val="0"/>
            <w14:checkedState w14:val="2612" w14:font="MS Gothic"/>
            <w14:uncheckedState w14:val="2610" w14:font="MS Gothic"/>
          </w14:checkbox>
        </w:sdtPr>
        <w:sdtContent>
          <w:r w:rsidR="00C138C9" w:rsidRPr="00261FA9">
            <w:rPr>
              <w:rFonts w:ascii="Segoe UI Symbol" w:eastAsia="MS Gothic" w:hAnsi="Segoe UI Symbol" w:cs="Segoe UI Symbol"/>
              <w:color w:val="7F7F7F" w:themeColor="text1" w:themeTint="80"/>
              <w:spacing w:val="-5"/>
              <w:sz w:val="20"/>
              <w:szCs w:val="20"/>
            </w:rPr>
            <w:t>☐</w:t>
          </w:r>
        </w:sdtContent>
      </w:sdt>
      <w:r w:rsidR="00261FA9">
        <w:rPr>
          <w:color w:val="7F7F7F" w:themeColor="text1" w:themeTint="80"/>
          <w:spacing w:val="-5"/>
          <w:sz w:val="20"/>
          <w:szCs w:val="20"/>
        </w:rPr>
        <w:t xml:space="preserve"> </w:t>
      </w:r>
      <w:r w:rsidRPr="00261FA9">
        <w:rPr>
          <w:color w:val="7F7F7F" w:themeColor="text1" w:themeTint="80"/>
          <w:sz w:val="20"/>
          <w:szCs w:val="20"/>
        </w:rPr>
        <w:t>Yes</w:t>
      </w:r>
      <w:r w:rsidRPr="00261FA9">
        <w:rPr>
          <w:color w:val="7F7F7F" w:themeColor="text1" w:themeTint="80"/>
          <w:spacing w:val="-6"/>
          <w:sz w:val="20"/>
          <w:szCs w:val="20"/>
        </w:rPr>
        <w:t xml:space="preserve"> </w:t>
      </w:r>
      <w:sdt>
        <w:sdtPr>
          <w:rPr>
            <w:color w:val="7F7F7F" w:themeColor="text1" w:themeTint="80"/>
            <w:spacing w:val="-6"/>
            <w:sz w:val="20"/>
            <w:szCs w:val="20"/>
          </w:rPr>
          <w:id w:val="649173162"/>
          <w14:checkbox>
            <w14:checked w14:val="0"/>
            <w14:checkedState w14:val="2612" w14:font="MS Gothic"/>
            <w14:uncheckedState w14:val="2610" w14:font="MS Gothic"/>
          </w14:checkbox>
        </w:sdtPr>
        <w:sdtContent>
          <w:r w:rsidR="00C138C9" w:rsidRPr="00261FA9">
            <w:rPr>
              <w:rFonts w:ascii="Segoe UI Symbol" w:eastAsia="MS Gothic" w:hAnsi="Segoe UI Symbol" w:cs="Segoe UI Symbol"/>
              <w:color w:val="7F7F7F" w:themeColor="text1" w:themeTint="80"/>
              <w:spacing w:val="-6"/>
              <w:sz w:val="20"/>
              <w:szCs w:val="20"/>
            </w:rPr>
            <w:t>☐</w:t>
          </w:r>
        </w:sdtContent>
      </w:sdt>
      <w:r w:rsidR="00261FA9">
        <w:rPr>
          <w:color w:val="7F7F7F" w:themeColor="text1" w:themeTint="80"/>
          <w:spacing w:val="-6"/>
          <w:sz w:val="20"/>
          <w:szCs w:val="20"/>
        </w:rPr>
        <w:t xml:space="preserve"> </w:t>
      </w:r>
      <w:r w:rsidRPr="00261FA9">
        <w:rPr>
          <w:color w:val="7F7F7F" w:themeColor="text1" w:themeTint="80"/>
          <w:spacing w:val="-5"/>
          <w:sz w:val="20"/>
          <w:szCs w:val="20"/>
        </w:rPr>
        <w:t>No</w:t>
      </w:r>
    </w:p>
    <w:p w14:paraId="75348FD4" w14:textId="00B9BF90" w:rsidR="00D22FDE" w:rsidRPr="00826361" w:rsidRDefault="005A5070" w:rsidP="003902A3">
      <w:pPr>
        <w:pStyle w:val="BodyText"/>
        <w:spacing w:after="120" w:line="276" w:lineRule="auto"/>
        <w:rPr>
          <w:sz w:val="20"/>
          <w:szCs w:val="20"/>
        </w:rPr>
      </w:pPr>
      <w:r w:rsidRPr="00826361">
        <w:rPr>
          <w:sz w:val="20"/>
          <w:szCs w:val="20"/>
        </w:rPr>
        <w:t xml:space="preserve">If </w:t>
      </w:r>
      <w:r w:rsidR="00036F37" w:rsidRPr="00826361">
        <w:rPr>
          <w:sz w:val="20"/>
          <w:szCs w:val="20"/>
        </w:rPr>
        <w:t>‘</w:t>
      </w:r>
      <w:r w:rsidRPr="00826361">
        <w:rPr>
          <w:sz w:val="20"/>
          <w:szCs w:val="20"/>
        </w:rPr>
        <w:t>No</w:t>
      </w:r>
      <w:r w:rsidR="00036F37" w:rsidRPr="00826361">
        <w:rPr>
          <w:sz w:val="20"/>
          <w:szCs w:val="20"/>
        </w:rPr>
        <w:t>’</w:t>
      </w:r>
      <w:r w:rsidRPr="00826361">
        <w:rPr>
          <w:sz w:val="20"/>
          <w:szCs w:val="20"/>
        </w:rPr>
        <w:t xml:space="preserve">, please state your maximum period which you </w:t>
      </w:r>
      <w:proofErr w:type="gramStart"/>
      <w:r w:rsidRPr="00826361">
        <w:rPr>
          <w:sz w:val="20"/>
          <w:szCs w:val="20"/>
        </w:rPr>
        <w:t>are able to</w:t>
      </w:r>
      <w:proofErr w:type="gramEnd"/>
      <w:r w:rsidRPr="00826361">
        <w:rPr>
          <w:sz w:val="20"/>
          <w:szCs w:val="20"/>
        </w:rPr>
        <w:t xml:space="preserve"> commit to a volunteer position</w:t>
      </w:r>
      <w:r w:rsidRPr="00826361">
        <w:rPr>
          <w:spacing w:val="40"/>
          <w:sz w:val="20"/>
          <w:szCs w:val="20"/>
        </w:rPr>
        <w:t xml:space="preserve"> </w:t>
      </w:r>
      <w:r w:rsidRPr="00826361">
        <w:rPr>
          <w:sz w:val="20"/>
          <w:szCs w:val="20"/>
        </w:rPr>
        <w:t xml:space="preserve">with Justice Centre Hong Kong: </w:t>
      </w:r>
      <w:sdt>
        <w:sdtPr>
          <w:rPr>
            <w:sz w:val="20"/>
            <w:szCs w:val="20"/>
          </w:rPr>
          <w:id w:val="1725865167"/>
          <w:placeholder>
            <w:docPart w:val="DefaultPlaceholder_-1854013440"/>
          </w:placeholder>
          <w:showingPlcHdr/>
        </w:sdtPr>
        <w:sdtContent>
          <w:r w:rsidR="00C138C9" w:rsidRPr="00826361">
            <w:rPr>
              <w:rStyle w:val="PlaceholderText"/>
              <w:sz w:val="20"/>
              <w:szCs w:val="20"/>
            </w:rPr>
            <w:t>Click or tap here to enter text.</w:t>
          </w:r>
        </w:sdtContent>
      </w:sdt>
    </w:p>
    <w:p w14:paraId="38C012B7" w14:textId="77777777" w:rsidR="00C138C9" w:rsidRPr="00826361" w:rsidRDefault="00C138C9" w:rsidP="003902A3">
      <w:pPr>
        <w:spacing w:after="120" w:line="276" w:lineRule="auto"/>
        <w:rPr>
          <w:b/>
          <w:bCs/>
          <w:color w:val="C00000"/>
          <w:sz w:val="20"/>
          <w:szCs w:val="20"/>
        </w:rPr>
      </w:pPr>
    </w:p>
    <w:p w14:paraId="7B1952AE" w14:textId="48C3CEEA" w:rsidR="00D22FDE" w:rsidRPr="00491845" w:rsidRDefault="005A5070" w:rsidP="003902A3">
      <w:pPr>
        <w:spacing w:after="120" w:line="276" w:lineRule="auto"/>
      </w:pPr>
      <w:r w:rsidRPr="00491845">
        <w:rPr>
          <w:b/>
          <w:bCs/>
          <w:sz w:val="20"/>
          <w:szCs w:val="20"/>
        </w:rPr>
        <w:t>Right to Work / Volunteer</w:t>
      </w:r>
    </w:p>
    <w:p w14:paraId="246BF729" w14:textId="52C0E793" w:rsidR="7C503FBF" w:rsidRDefault="7C503FBF" w:rsidP="003902A3">
      <w:pPr>
        <w:spacing w:after="120" w:line="276" w:lineRule="auto"/>
      </w:pPr>
      <w:r w:rsidRPr="11BC316D">
        <w:rPr>
          <w:sz w:val="20"/>
          <w:szCs w:val="20"/>
          <w:lang w:val="en-GB"/>
        </w:rPr>
        <w:t xml:space="preserve">Do you need a visa to reside in Hong Kong? If yes, what type of visa are you currently on? </w:t>
      </w:r>
    </w:p>
    <w:p w14:paraId="41614244" w14:textId="50411D5C" w:rsidR="7C503FBF" w:rsidRPr="00261FA9" w:rsidRDefault="7C503FBF" w:rsidP="003902A3">
      <w:pPr>
        <w:spacing w:after="120" w:line="276" w:lineRule="auto"/>
        <w:rPr>
          <w:color w:val="7F7F7F" w:themeColor="text1" w:themeTint="80"/>
        </w:rPr>
      </w:pPr>
      <w:r w:rsidRPr="00261FA9">
        <w:rPr>
          <w:rFonts w:ascii="Segoe UI Symbol" w:eastAsia="Segoe UI Symbol" w:hAnsi="Segoe UI Symbol" w:cs="Segoe UI Symbol"/>
          <w:color w:val="7F7F7F" w:themeColor="text1" w:themeTint="80"/>
          <w:sz w:val="20"/>
          <w:szCs w:val="20"/>
          <w:lang w:val="en-GB"/>
        </w:rPr>
        <w:t>☐</w:t>
      </w:r>
      <w:r w:rsidRPr="00261FA9">
        <w:rPr>
          <w:color w:val="7F7F7F" w:themeColor="text1" w:themeTint="80"/>
          <w:sz w:val="20"/>
          <w:szCs w:val="20"/>
          <w:lang w:val="en-GB"/>
        </w:rPr>
        <w:t xml:space="preserve"> No, I do not need a visa</w:t>
      </w:r>
    </w:p>
    <w:p w14:paraId="44C966B9" w14:textId="13BBEBAF" w:rsidR="7C503FBF" w:rsidRPr="00261FA9" w:rsidRDefault="7C503FBF" w:rsidP="003902A3">
      <w:pPr>
        <w:spacing w:after="120" w:line="276" w:lineRule="auto"/>
        <w:rPr>
          <w:color w:val="7F7F7F" w:themeColor="text1" w:themeTint="80"/>
        </w:rPr>
      </w:pPr>
      <w:r w:rsidRPr="00261FA9">
        <w:rPr>
          <w:rFonts w:ascii="Segoe UI Symbol" w:eastAsia="Segoe UI Symbol" w:hAnsi="Segoe UI Symbol" w:cs="Segoe UI Symbol"/>
          <w:color w:val="7F7F7F" w:themeColor="text1" w:themeTint="80"/>
          <w:sz w:val="20"/>
          <w:szCs w:val="20"/>
          <w:lang w:val="en-GB"/>
        </w:rPr>
        <w:t>☐</w:t>
      </w:r>
      <w:r w:rsidRPr="00261FA9">
        <w:rPr>
          <w:color w:val="7F7F7F" w:themeColor="text1" w:themeTint="80"/>
          <w:sz w:val="20"/>
          <w:szCs w:val="20"/>
          <w:lang w:val="en-GB"/>
        </w:rPr>
        <w:t xml:space="preserve"> Yes, I currently have the following visa (type): </w:t>
      </w:r>
      <w:r w:rsidRPr="00261FA9">
        <w:rPr>
          <w:color w:val="7F7F7F" w:themeColor="text1" w:themeTint="80"/>
          <w:sz w:val="20"/>
          <w:szCs w:val="20"/>
        </w:rPr>
        <w:t>Click or tap here to enter text.</w:t>
      </w:r>
      <w:r w:rsidRPr="00261FA9">
        <w:rPr>
          <w:color w:val="7F7F7F" w:themeColor="text1" w:themeTint="80"/>
          <w:sz w:val="20"/>
          <w:szCs w:val="20"/>
          <w:lang w:val="en-GB"/>
        </w:rPr>
        <w:t xml:space="preserve"> This expires on (date): </w:t>
      </w:r>
      <w:r w:rsidRPr="00261FA9">
        <w:rPr>
          <w:color w:val="7F7F7F" w:themeColor="text1" w:themeTint="80"/>
          <w:sz w:val="20"/>
          <w:szCs w:val="20"/>
        </w:rPr>
        <w:t>Click or tap to enter a date.</w:t>
      </w:r>
    </w:p>
    <w:p w14:paraId="08A56162" w14:textId="29714658" w:rsidR="7C503FBF" w:rsidRDefault="7C503FBF" w:rsidP="003902A3">
      <w:pPr>
        <w:spacing w:after="120" w:line="276" w:lineRule="auto"/>
      </w:pPr>
      <w:r w:rsidRPr="11BC316D">
        <w:rPr>
          <w:sz w:val="20"/>
          <w:szCs w:val="20"/>
        </w:rPr>
        <w:t>Please be prepared to provide us with proof of your right to work in Hong Kong upon request.</w:t>
      </w:r>
    </w:p>
    <w:p w14:paraId="7B417F52" w14:textId="1D0D485A" w:rsidR="00774494" w:rsidRPr="004826FF" w:rsidRDefault="00774494" w:rsidP="003902A3">
      <w:pPr>
        <w:pStyle w:val="BodyText"/>
        <w:spacing w:after="120" w:line="276" w:lineRule="auto"/>
        <w:rPr>
          <w:sz w:val="20"/>
          <w:szCs w:val="20"/>
        </w:rPr>
      </w:pPr>
    </w:p>
    <w:sectPr w:rsidR="00774494" w:rsidRPr="004826FF" w:rsidSect="008E6083">
      <w:pgSz w:w="11906" w:h="16838" w:code="9"/>
      <w:pgMar w:top="1520" w:right="1320" w:bottom="480" w:left="1320" w:header="702" w:footer="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ADF7" w14:textId="77777777" w:rsidR="00014D33" w:rsidRDefault="00014D33">
      <w:r>
        <w:separator/>
      </w:r>
    </w:p>
  </w:endnote>
  <w:endnote w:type="continuationSeparator" w:id="0">
    <w:p w14:paraId="75D6AE82" w14:textId="77777777" w:rsidR="00014D33" w:rsidRDefault="0001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2" w14:textId="7F57C8D7" w:rsidR="00D22FDE" w:rsidRDefault="00285D0D">
    <w:pPr>
      <w:pStyle w:val="BodyText"/>
      <w:spacing w:line="14" w:lineRule="auto"/>
      <w:rPr>
        <w:sz w:val="20"/>
      </w:rPr>
    </w:pPr>
    <w:r>
      <w:rPr>
        <w:noProof/>
      </w:rPr>
      <w:drawing>
        <wp:anchor distT="0" distB="0" distL="0" distR="0" simplePos="0" relativeHeight="251658240" behindDoc="1" locked="0" layoutInCell="1" allowOverlap="1" wp14:anchorId="65C0D07F" wp14:editId="042CC313">
          <wp:simplePos x="0" y="0"/>
          <wp:positionH relativeFrom="page">
            <wp:posOffset>1009650</wp:posOffset>
          </wp:positionH>
          <wp:positionV relativeFrom="paragraph">
            <wp:posOffset>-297815</wp:posOffset>
          </wp:positionV>
          <wp:extent cx="5762625" cy="388620"/>
          <wp:effectExtent l="0" t="0" r="9525" b="0"/>
          <wp:wrapTopAndBottom/>
          <wp:docPr id="14663083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762625" cy="388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0F0C" w14:textId="77777777" w:rsidR="00014D33" w:rsidRDefault="00014D33">
      <w:r>
        <w:separator/>
      </w:r>
    </w:p>
  </w:footnote>
  <w:footnote w:type="continuationSeparator" w:id="0">
    <w:p w14:paraId="243CE350" w14:textId="77777777" w:rsidR="00014D33" w:rsidRDefault="0001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1" w14:textId="77777777" w:rsidR="00D22FDE" w:rsidRDefault="005A5070">
    <w:pPr>
      <w:pStyle w:val="BodyText"/>
      <w:spacing w:line="14" w:lineRule="auto"/>
      <w:rPr>
        <w:sz w:val="20"/>
      </w:rPr>
    </w:pPr>
    <w:r>
      <w:rPr>
        <w:noProof/>
      </w:rPr>
      <w:drawing>
        <wp:anchor distT="0" distB="0" distL="0" distR="0" simplePos="0" relativeHeight="251658241" behindDoc="1" locked="0" layoutInCell="1" allowOverlap="1" wp14:anchorId="75348FE5" wp14:editId="75348FE6">
          <wp:simplePos x="0" y="0"/>
          <wp:positionH relativeFrom="page">
            <wp:posOffset>920244</wp:posOffset>
          </wp:positionH>
          <wp:positionV relativeFrom="page">
            <wp:posOffset>445949</wp:posOffset>
          </wp:positionV>
          <wp:extent cx="5939329" cy="435870"/>
          <wp:effectExtent l="0" t="0" r="0" b="0"/>
          <wp:wrapNone/>
          <wp:docPr id="131761608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939329" cy="435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5E7"/>
    <w:multiLevelType w:val="multilevel"/>
    <w:tmpl w:val="2698E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D7CB1"/>
    <w:multiLevelType w:val="hybridMultilevel"/>
    <w:tmpl w:val="D054D6AE"/>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2" w15:restartNumberingAfterBreak="0">
    <w:nsid w:val="301C5582"/>
    <w:multiLevelType w:val="hybridMultilevel"/>
    <w:tmpl w:val="54440C5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3" w15:restartNumberingAfterBreak="0">
    <w:nsid w:val="387A6DBB"/>
    <w:multiLevelType w:val="hybridMultilevel"/>
    <w:tmpl w:val="CC48836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4" w15:restartNumberingAfterBreak="0">
    <w:nsid w:val="3B1D0C2E"/>
    <w:multiLevelType w:val="hybridMultilevel"/>
    <w:tmpl w:val="0A98B046"/>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5" w15:restartNumberingAfterBreak="0">
    <w:nsid w:val="438504C0"/>
    <w:multiLevelType w:val="multilevel"/>
    <w:tmpl w:val="C0121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101DA"/>
    <w:multiLevelType w:val="multilevel"/>
    <w:tmpl w:val="5B98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963E2"/>
    <w:multiLevelType w:val="hybridMultilevel"/>
    <w:tmpl w:val="1312F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C6E6D12"/>
    <w:multiLevelType w:val="hybridMultilevel"/>
    <w:tmpl w:val="4674655A"/>
    <w:lvl w:ilvl="0" w:tplc="A4DE78C6">
      <w:start w:val="1"/>
      <w:numFmt w:val="decimal"/>
      <w:lvlText w:val="%1."/>
      <w:lvlJc w:val="left"/>
      <w:pPr>
        <w:ind w:left="839" w:hanging="360"/>
      </w:pPr>
      <w:rPr>
        <w:rFonts w:ascii="Arial" w:eastAsia="Arial" w:hAnsi="Arial" w:cs="Arial" w:hint="default"/>
        <w:b w:val="0"/>
        <w:bCs w:val="0"/>
        <w:i w:val="0"/>
        <w:iCs w:val="0"/>
        <w:spacing w:val="-1"/>
        <w:w w:val="100"/>
        <w:sz w:val="22"/>
        <w:szCs w:val="22"/>
        <w:lang w:val="en-US" w:eastAsia="en-US" w:bidi="ar-SA"/>
      </w:rPr>
    </w:lvl>
    <w:lvl w:ilvl="1" w:tplc="A348A6AE">
      <w:numFmt w:val="bullet"/>
      <w:lvlText w:val="•"/>
      <w:lvlJc w:val="left"/>
      <w:pPr>
        <w:ind w:left="1716" w:hanging="360"/>
      </w:pPr>
      <w:rPr>
        <w:rFonts w:hint="default"/>
        <w:lang w:val="en-US" w:eastAsia="en-US" w:bidi="ar-SA"/>
      </w:rPr>
    </w:lvl>
    <w:lvl w:ilvl="2" w:tplc="CF021304">
      <w:numFmt w:val="bullet"/>
      <w:lvlText w:val="•"/>
      <w:lvlJc w:val="left"/>
      <w:pPr>
        <w:ind w:left="2592" w:hanging="360"/>
      </w:pPr>
      <w:rPr>
        <w:rFonts w:hint="default"/>
        <w:lang w:val="en-US" w:eastAsia="en-US" w:bidi="ar-SA"/>
      </w:rPr>
    </w:lvl>
    <w:lvl w:ilvl="3" w:tplc="DE82E0CA">
      <w:numFmt w:val="bullet"/>
      <w:lvlText w:val="•"/>
      <w:lvlJc w:val="left"/>
      <w:pPr>
        <w:ind w:left="3468" w:hanging="360"/>
      </w:pPr>
      <w:rPr>
        <w:rFonts w:hint="default"/>
        <w:lang w:val="en-US" w:eastAsia="en-US" w:bidi="ar-SA"/>
      </w:rPr>
    </w:lvl>
    <w:lvl w:ilvl="4" w:tplc="34224434">
      <w:numFmt w:val="bullet"/>
      <w:lvlText w:val="•"/>
      <w:lvlJc w:val="left"/>
      <w:pPr>
        <w:ind w:left="4344" w:hanging="360"/>
      </w:pPr>
      <w:rPr>
        <w:rFonts w:hint="default"/>
        <w:lang w:val="en-US" w:eastAsia="en-US" w:bidi="ar-SA"/>
      </w:rPr>
    </w:lvl>
    <w:lvl w:ilvl="5" w:tplc="CF741C44">
      <w:numFmt w:val="bullet"/>
      <w:lvlText w:val="•"/>
      <w:lvlJc w:val="left"/>
      <w:pPr>
        <w:ind w:left="5220" w:hanging="360"/>
      </w:pPr>
      <w:rPr>
        <w:rFonts w:hint="default"/>
        <w:lang w:val="en-US" w:eastAsia="en-US" w:bidi="ar-SA"/>
      </w:rPr>
    </w:lvl>
    <w:lvl w:ilvl="6" w:tplc="DD2428B2">
      <w:numFmt w:val="bullet"/>
      <w:lvlText w:val="•"/>
      <w:lvlJc w:val="left"/>
      <w:pPr>
        <w:ind w:left="6096" w:hanging="360"/>
      </w:pPr>
      <w:rPr>
        <w:rFonts w:hint="default"/>
        <w:lang w:val="en-US" w:eastAsia="en-US" w:bidi="ar-SA"/>
      </w:rPr>
    </w:lvl>
    <w:lvl w:ilvl="7" w:tplc="BF3ACF34">
      <w:numFmt w:val="bullet"/>
      <w:lvlText w:val="•"/>
      <w:lvlJc w:val="left"/>
      <w:pPr>
        <w:ind w:left="6972" w:hanging="360"/>
      </w:pPr>
      <w:rPr>
        <w:rFonts w:hint="default"/>
        <w:lang w:val="en-US" w:eastAsia="en-US" w:bidi="ar-SA"/>
      </w:rPr>
    </w:lvl>
    <w:lvl w:ilvl="8" w:tplc="9E3AA18A">
      <w:numFmt w:val="bullet"/>
      <w:lvlText w:val="•"/>
      <w:lvlJc w:val="left"/>
      <w:pPr>
        <w:ind w:left="7848" w:hanging="360"/>
      </w:pPr>
      <w:rPr>
        <w:rFonts w:hint="default"/>
        <w:lang w:val="en-US" w:eastAsia="en-US" w:bidi="ar-SA"/>
      </w:rPr>
    </w:lvl>
  </w:abstractNum>
  <w:num w:numId="1" w16cid:durableId="1657151656">
    <w:abstractNumId w:val="8"/>
  </w:num>
  <w:num w:numId="2" w16cid:durableId="1088843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154050">
    <w:abstractNumId w:val="2"/>
  </w:num>
  <w:num w:numId="4" w16cid:durableId="204607221">
    <w:abstractNumId w:val="3"/>
  </w:num>
  <w:num w:numId="5" w16cid:durableId="1299218149">
    <w:abstractNumId w:val="0"/>
  </w:num>
  <w:num w:numId="6" w16cid:durableId="528879439">
    <w:abstractNumId w:val="5"/>
  </w:num>
  <w:num w:numId="7" w16cid:durableId="693505992">
    <w:abstractNumId w:val="6"/>
  </w:num>
  <w:num w:numId="8" w16cid:durableId="239339188">
    <w:abstractNumId w:val="4"/>
  </w:num>
  <w:num w:numId="9" w16cid:durableId="1793403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qCDs7bt5ojJlCbGUTNbVIawO/3+qLCsoGQuDNqIuoyliMKmtv2KwT2ovkNtl86rPoTeLycFVPY50C/MQq1doQ==" w:salt="YatU2xlpR+P5CNXByG3K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E"/>
    <w:rsid w:val="00014D33"/>
    <w:rsid w:val="00036F37"/>
    <w:rsid w:val="000660D0"/>
    <w:rsid w:val="000748E9"/>
    <w:rsid w:val="000B0FA1"/>
    <w:rsid w:val="000C683C"/>
    <w:rsid w:val="000D4182"/>
    <w:rsid w:val="000D6E1A"/>
    <w:rsid w:val="00103A74"/>
    <w:rsid w:val="0014748F"/>
    <w:rsid w:val="00162BD4"/>
    <w:rsid w:val="0021709D"/>
    <w:rsid w:val="00261FA9"/>
    <w:rsid w:val="00281E50"/>
    <w:rsid w:val="00282DD2"/>
    <w:rsid w:val="00285D0D"/>
    <w:rsid w:val="002F681F"/>
    <w:rsid w:val="002F6C3C"/>
    <w:rsid w:val="003902A3"/>
    <w:rsid w:val="003F79B3"/>
    <w:rsid w:val="0048180A"/>
    <w:rsid w:val="004826FF"/>
    <w:rsid w:val="00490647"/>
    <w:rsid w:val="00491845"/>
    <w:rsid w:val="00495AEE"/>
    <w:rsid w:val="004D0E17"/>
    <w:rsid w:val="005A5070"/>
    <w:rsid w:val="006245B9"/>
    <w:rsid w:val="006A63FF"/>
    <w:rsid w:val="006B5842"/>
    <w:rsid w:val="006C3B1C"/>
    <w:rsid w:val="006C5CF8"/>
    <w:rsid w:val="00746C56"/>
    <w:rsid w:val="00774494"/>
    <w:rsid w:val="007C2992"/>
    <w:rsid w:val="007D4540"/>
    <w:rsid w:val="008161CB"/>
    <w:rsid w:val="00826361"/>
    <w:rsid w:val="008536B6"/>
    <w:rsid w:val="00893193"/>
    <w:rsid w:val="008D4F00"/>
    <w:rsid w:val="008E6083"/>
    <w:rsid w:val="0091143A"/>
    <w:rsid w:val="009C4B42"/>
    <w:rsid w:val="00AA510D"/>
    <w:rsid w:val="00B12189"/>
    <w:rsid w:val="00B36AAE"/>
    <w:rsid w:val="00BC44EA"/>
    <w:rsid w:val="00C138C9"/>
    <w:rsid w:val="00C66029"/>
    <w:rsid w:val="00C93A70"/>
    <w:rsid w:val="00C96A9F"/>
    <w:rsid w:val="00CB6602"/>
    <w:rsid w:val="00CD5935"/>
    <w:rsid w:val="00D22FDE"/>
    <w:rsid w:val="00D947C4"/>
    <w:rsid w:val="00DB2A8A"/>
    <w:rsid w:val="00DB3AEC"/>
    <w:rsid w:val="00E861DD"/>
    <w:rsid w:val="00EA49E0"/>
    <w:rsid w:val="00EA78BB"/>
    <w:rsid w:val="00EE5A2C"/>
    <w:rsid w:val="00F824C1"/>
    <w:rsid w:val="0703975C"/>
    <w:rsid w:val="07EAB88E"/>
    <w:rsid w:val="08DC1641"/>
    <w:rsid w:val="0A774F72"/>
    <w:rsid w:val="0F44E77F"/>
    <w:rsid w:val="0F6FA397"/>
    <w:rsid w:val="0F8DCF84"/>
    <w:rsid w:val="11BC316D"/>
    <w:rsid w:val="1212DD9C"/>
    <w:rsid w:val="21A8F763"/>
    <w:rsid w:val="2BC6E799"/>
    <w:rsid w:val="2C641FFB"/>
    <w:rsid w:val="323AAE65"/>
    <w:rsid w:val="365107FA"/>
    <w:rsid w:val="3C32FCD3"/>
    <w:rsid w:val="3CF7B5FA"/>
    <w:rsid w:val="5D1EFBD2"/>
    <w:rsid w:val="5E0F25FC"/>
    <w:rsid w:val="6697DF86"/>
    <w:rsid w:val="7347721E"/>
    <w:rsid w:val="7C503F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8F72"/>
  <w15:docId w15:val="{78C3CEA1-1B0C-422C-BC61-812CB42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83"/>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837" w:hanging="358"/>
    </w:pPr>
  </w:style>
  <w:style w:type="paragraph" w:customStyle="1" w:styleId="TableParagraph">
    <w:name w:val="Table Paragraph"/>
    <w:basedOn w:val="Normal"/>
    <w:uiPriority w:val="1"/>
    <w:qFormat/>
    <w:pPr>
      <w:spacing w:before="100"/>
      <w:ind w:left="11"/>
      <w:jc w:val="center"/>
    </w:pPr>
  </w:style>
  <w:style w:type="character" w:styleId="Hyperlink">
    <w:name w:val="Hyperlink"/>
    <w:basedOn w:val="DefaultParagraphFont"/>
    <w:uiPriority w:val="99"/>
    <w:unhideWhenUsed/>
    <w:rsid w:val="00285D0D"/>
    <w:rPr>
      <w:color w:val="0000FF" w:themeColor="hyperlink"/>
      <w:u w:val="single"/>
    </w:rPr>
  </w:style>
  <w:style w:type="paragraph" w:styleId="Header">
    <w:name w:val="header"/>
    <w:basedOn w:val="Normal"/>
    <w:link w:val="HeaderChar"/>
    <w:uiPriority w:val="99"/>
    <w:unhideWhenUsed/>
    <w:rsid w:val="00285D0D"/>
    <w:pPr>
      <w:tabs>
        <w:tab w:val="center" w:pos="4680"/>
        <w:tab w:val="right" w:pos="9360"/>
      </w:tabs>
    </w:pPr>
  </w:style>
  <w:style w:type="character" w:customStyle="1" w:styleId="HeaderChar">
    <w:name w:val="Header Char"/>
    <w:basedOn w:val="DefaultParagraphFont"/>
    <w:link w:val="Header"/>
    <w:uiPriority w:val="99"/>
    <w:rsid w:val="00285D0D"/>
    <w:rPr>
      <w:rFonts w:ascii="Arial" w:eastAsia="Arial" w:hAnsi="Arial" w:cs="Arial"/>
    </w:rPr>
  </w:style>
  <w:style w:type="paragraph" w:styleId="Footer">
    <w:name w:val="footer"/>
    <w:basedOn w:val="Normal"/>
    <w:link w:val="FooterChar"/>
    <w:uiPriority w:val="99"/>
    <w:unhideWhenUsed/>
    <w:rsid w:val="00285D0D"/>
    <w:pPr>
      <w:tabs>
        <w:tab w:val="center" w:pos="4680"/>
        <w:tab w:val="right" w:pos="9360"/>
      </w:tabs>
    </w:pPr>
  </w:style>
  <w:style w:type="character" w:customStyle="1" w:styleId="FooterChar">
    <w:name w:val="Footer Char"/>
    <w:basedOn w:val="DefaultParagraphFont"/>
    <w:link w:val="Footer"/>
    <w:uiPriority w:val="99"/>
    <w:rsid w:val="00285D0D"/>
    <w:rPr>
      <w:rFonts w:ascii="Arial" w:eastAsia="Arial" w:hAnsi="Arial" w:cs="Arial"/>
    </w:rPr>
  </w:style>
  <w:style w:type="character" w:styleId="PlaceholderText">
    <w:name w:val="Placeholder Text"/>
    <w:basedOn w:val="DefaultParagraphFont"/>
    <w:uiPriority w:val="99"/>
    <w:semiHidden/>
    <w:rsid w:val="00C138C9"/>
    <w:rPr>
      <w:color w:val="666666"/>
    </w:rPr>
  </w:style>
  <w:style w:type="table" w:styleId="TableGrid">
    <w:name w:val="Table Grid"/>
    <w:basedOn w:val="TableNormal"/>
    <w:uiPriority w:val="39"/>
    <w:rsid w:val="00B36AAE"/>
    <w:pPr>
      <w:widowControl/>
      <w:autoSpaceDE/>
      <w:autoSpaceDN/>
    </w:pPr>
    <w:rPr>
      <w:rFonts w:ascii="Arial" w:eastAsia="Calibri" w:hAnsi="Arial" w:cs="Times New Roman (Body CS)"/>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647">
      <w:bodyDiv w:val="1"/>
      <w:marLeft w:val="0"/>
      <w:marRight w:val="0"/>
      <w:marTop w:val="0"/>
      <w:marBottom w:val="0"/>
      <w:divBdr>
        <w:top w:val="none" w:sz="0" w:space="0" w:color="auto"/>
        <w:left w:val="none" w:sz="0" w:space="0" w:color="auto"/>
        <w:bottom w:val="none" w:sz="0" w:space="0" w:color="auto"/>
        <w:right w:val="none" w:sz="0" w:space="0" w:color="auto"/>
      </w:divBdr>
    </w:div>
    <w:div w:id="285506291">
      <w:bodyDiv w:val="1"/>
      <w:marLeft w:val="0"/>
      <w:marRight w:val="0"/>
      <w:marTop w:val="0"/>
      <w:marBottom w:val="0"/>
      <w:divBdr>
        <w:top w:val="none" w:sz="0" w:space="0" w:color="auto"/>
        <w:left w:val="none" w:sz="0" w:space="0" w:color="auto"/>
        <w:bottom w:val="none" w:sz="0" w:space="0" w:color="auto"/>
        <w:right w:val="none" w:sz="0" w:space="0" w:color="auto"/>
      </w:divBdr>
    </w:div>
    <w:div w:id="424039503">
      <w:bodyDiv w:val="1"/>
      <w:marLeft w:val="0"/>
      <w:marRight w:val="0"/>
      <w:marTop w:val="0"/>
      <w:marBottom w:val="0"/>
      <w:divBdr>
        <w:top w:val="none" w:sz="0" w:space="0" w:color="auto"/>
        <w:left w:val="none" w:sz="0" w:space="0" w:color="auto"/>
        <w:bottom w:val="none" w:sz="0" w:space="0" w:color="auto"/>
        <w:right w:val="none" w:sz="0" w:space="0" w:color="auto"/>
      </w:divBdr>
    </w:div>
    <w:div w:id="425610769">
      <w:bodyDiv w:val="1"/>
      <w:marLeft w:val="0"/>
      <w:marRight w:val="0"/>
      <w:marTop w:val="0"/>
      <w:marBottom w:val="0"/>
      <w:divBdr>
        <w:top w:val="none" w:sz="0" w:space="0" w:color="auto"/>
        <w:left w:val="none" w:sz="0" w:space="0" w:color="auto"/>
        <w:bottom w:val="none" w:sz="0" w:space="0" w:color="auto"/>
        <w:right w:val="none" w:sz="0" w:space="0" w:color="auto"/>
      </w:divBdr>
    </w:div>
    <w:div w:id="496464759">
      <w:bodyDiv w:val="1"/>
      <w:marLeft w:val="0"/>
      <w:marRight w:val="0"/>
      <w:marTop w:val="0"/>
      <w:marBottom w:val="0"/>
      <w:divBdr>
        <w:top w:val="none" w:sz="0" w:space="0" w:color="auto"/>
        <w:left w:val="none" w:sz="0" w:space="0" w:color="auto"/>
        <w:bottom w:val="none" w:sz="0" w:space="0" w:color="auto"/>
        <w:right w:val="none" w:sz="0" w:space="0" w:color="auto"/>
      </w:divBdr>
    </w:div>
    <w:div w:id="574172068">
      <w:bodyDiv w:val="1"/>
      <w:marLeft w:val="0"/>
      <w:marRight w:val="0"/>
      <w:marTop w:val="0"/>
      <w:marBottom w:val="0"/>
      <w:divBdr>
        <w:top w:val="none" w:sz="0" w:space="0" w:color="auto"/>
        <w:left w:val="none" w:sz="0" w:space="0" w:color="auto"/>
        <w:bottom w:val="none" w:sz="0" w:space="0" w:color="auto"/>
        <w:right w:val="none" w:sz="0" w:space="0" w:color="auto"/>
      </w:divBdr>
      <w:divsChild>
        <w:div w:id="137039467">
          <w:marLeft w:val="0"/>
          <w:marRight w:val="0"/>
          <w:marTop w:val="0"/>
          <w:marBottom w:val="160"/>
          <w:divBdr>
            <w:top w:val="none" w:sz="0" w:space="0" w:color="auto"/>
            <w:left w:val="none" w:sz="0" w:space="0" w:color="auto"/>
            <w:bottom w:val="none" w:sz="0" w:space="0" w:color="auto"/>
            <w:right w:val="none" w:sz="0" w:space="0" w:color="auto"/>
          </w:divBdr>
        </w:div>
      </w:divsChild>
    </w:div>
    <w:div w:id="662971405">
      <w:bodyDiv w:val="1"/>
      <w:marLeft w:val="0"/>
      <w:marRight w:val="0"/>
      <w:marTop w:val="0"/>
      <w:marBottom w:val="0"/>
      <w:divBdr>
        <w:top w:val="none" w:sz="0" w:space="0" w:color="auto"/>
        <w:left w:val="none" w:sz="0" w:space="0" w:color="auto"/>
        <w:bottom w:val="none" w:sz="0" w:space="0" w:color="auto"/>
        <w:right w:val="none" w:sz="0" w:space="0" w:color="auto"/>
      </w:divBdr>
    </w:div>
    <w:div w:id="668023170">
      <w:bodyDiv w:val="1"/>
      <w:marLeft w:val="0"/>
      <w:marRight w:val="0"/>
      <w:marTop w:val="0"/>
      <w:marBottom w:val="0"/>
      <w:divBdr>
        <w:top w:val="none" w:sz="0" w:space="0" w:color="auto"/>
        <w:left w:val="none" w:sz="0" w:space="0" w:color="auto"/>
        <w:bottom w:val="none" w:sz="0" w:space="0" w:color="auto"/>
        <w:right w:val="none" w:sz="0" w:space="0" w:color="auto"/>
      </w:divBdr>
    </w:div>
    <w:div w:id="768082973">
      <w:bodyDiv w:val="1"/>
      <w:marLeft w:val="0"/>
      <w:marRight w:val="0"/>
      <w:marTop w:val="0"/>
      <w:marBottom w:val="0"/>
      <w:divBdr>
        <w:top w:val="none" w:sz="0" w:space="0" w:color="auto"/>
        <w:left w:val="none" w:sz="0" w:space="0" w:color="auto"/>
        <w:bottom w:val="none" w:sz="0" w:space="0" w:color="auto"/>
        <w:right w:val="none" w:sz="0" w:space="0" w:color="auto"/>
      </w:divBdr>
    </w:div>
    <w:div w:id="924532578">
      <w:bodyDiv w:val="1"/>
      <w:marLeft w:val="0"/>
      <w:marRight w:val="0"/>
      <w:marTop w:val="0"/>
      <w:marBottom w:val="0"/>
      <w:divBdr>
        <w:top w:val="none" w:sz="0" w:space="0" w:color="auto"/>
        <w:left w:val="none" w:sz="0" w:space="0" w:color="auto"/>
        <w:bottom w:val="none" w:sz="0" w:space="0" w:color="auto"/>
        <w:right w:val="none" w:sz="0" w:space="0" w:color="auto"/>
      </w:divBdr>
    </w:div>
    <w:div w:id="1180007065">
      <w:bodyDiv w:val="1"/>
      <w:marLeft w:val="0"/>
      <w:marRight w:val="0"/>
      <w:marTop w:val="0"/>
      <w:marBottom w:val="0"/>
      <w:divBdr>
        <w:top w:val="none" w:sz="0" w:space="0" w:color="auto"/>
        <w:left w:val="none" w:sz="0" w:space="0" w:color="auto"/>
        <w:bottom w:val="none" w:sz="0" w:space="0" w:color="auto"/>
        <w:right w:val="none" w:sz="0" w:space="0" w:color="auto"/>
      </w:divBdr>
    </w:div>
    <w:div w:id="1259873856">
      <w:bodyDiv w:val="1"/>
      <w:marLeft w:val="0"/>
      <w:marRight w:val="0"/>
      <w:marTop w:val="0"/>
      <w:marBottom w:val="0"/>
      <w:divBdr>
        <w:top w:val="none" w:sz="0" w:space="0" w:color="auto"/>
        <w:left w:val="none" w:sz="0" w:space="0" w:color="auto"/>
        <w:bottom w:val="none" w:sz="0" w:space="0" w:color="auto"/>
        <w:right w:val="none" w:sz="0" w:space="0" w:color="auto"/>
      </w:divBdr>
    </w:div>
    <w:div w:id="1261792115">
      <w:bodyDiv w:val="1"/>
      <w:marLeft w:val="0"/>
      <w:marRight w:val="0"/>
      <w:marTop w:val="0"/>
      <w:marBottom w:val="0"/>
      <w:divBdr>
        <w:top w:val="none" w:sz="0" w:space="0" w:color="auto"/>
        <w:left w:val="none" w:sz="0" w:space="0" w:color="auto"/>
        <w:bottom w:val="none" w:sz="0" w:space="0" w:color="auto"/>
        <w:right w:val="none" w:sz="0" w:space="0" w:color="auto"/>
      </w:divBdr>
    </w:div>
    <w:div w:id="1359618674">
      <w:bodyDiv w:val="1"/>
      <w:marLeft w:val="0"/>
      <w:marRight w:val="0"/>
      <w:marTop w:val="0"/>
      <w:marBottom w:val="0"/>
      <w:divBdr>
        <w:top w:val="none" w:sz="0" w:space="0" w:color="auto"/>
        <w:left w:val="none" w:sz="0" w:space="0" w:color="auto"/>
        <w:bottom w:val="none" w:sz="0" w:space="0" w:color="auto"/>
        <w:right w:val="none" w:sz="0" w:space="0" w:color="auto"/>
      </w:divBdr>
    </w:div>
    <w:div w:id="1367367802">
      <w:bodyDiv w:val="1"/>
      <w:marLeft w:val="0"/>
      <w:marRight w:val="0"/>
      <w:marTop w:val="0"/>
      <w:marBottom w:val="0"/>
      <w:divBdr>
        <w:top w:val="none" w:sz="0" w:space="0" w:color="auto"/>
        <w:left w:val="none" w:sz="0" w:space="0" w:color="auto"/>
        <w:bottom w:val="none" w:sz="0" w:space="0" w:color="auto"/>
        <w:right w:val="none" w:sz="0" w:space="0" w:color="auto"/>
      </w:divBdr>
    </w:div>
    <w:div w:id="1407074668">
      <w:bodyDiv w:val="1"/>
      <w:marLeft w:val="0"/>
      <w:marRight w:val="0"/>
      <w:marTop w:val="0"/>
      <w:marBottom w:val="0"/>
      <w:divBdr>
        <w:top w:val="none" w:sz="0" w:space="0" w:color="auto"/>
        <w:left w:val="none" w:sz="0" w:space="0" w:color="auto"/>
        <w:bottom w:val="none" w:sz="0" w:space="0" w:color="auto"/>
        <w:right w:val="none" w:sz="0" w:space="0" w:color="auto"/>
      </w:divBdr>
    </w:div>
    <w:div w:id="1442336051">
      <w:bodyDiv w:val="1"/>
      <w:marLeft w:val="0"/>
      <w:marRight w:val="0"/>
      <w:marTop w:val="0"/>
      <w:marBottom w:val="0"/>
      <w:divBdr>
        <w:top w:val="none" w:sz="0" w:space="0" w:color="auto"/>
        <w:left w:val="none" w:sz="0" w:space="0" w:color="auto"/>
        <w:bottom w:val="none" w:sz="0" w:space="0" w:color="auto"/>
        <w:right w:val="none" w:sz="0" w:space="0" w:color="auto"/>
      </w:divBdr>
      <w:divsChild>
        <w:div w:id="1695495100">
          <w:marLeft w:val="0"/>
          <w:marRight w:val="0"/>
          <w:marTop w:val="0"/>
          <w:marBottom w:val="160"/>
          <w:divBdr>
            <w:top w:val="none" w:sz="0" w:space="0" w:color="auto"/>
            <w:left w:val="none" w:sz="0" w:space="0" w:color="auto"/>
            <w:bottom w:val="none" w:sz="0" w:space="0" w:color="auto"/>
            <w:right w:val="none" w:sz="0" w:space="0" w:color="auto"/>
          </w:divBdr>
        </w:div>
      </w:divsChild>
    </w:div>
    <w:div w:id="1542861456">
      <w:bodyDiv w:val="1"/>
      <w:marLeft w:val="0"/>
      <w:marRight w:val="0"/>
      <w:marTop w:val="0"/>
      <w:marBottom w:val="0"/>
      <w:divBdr>
        <w:top w:val="none" w:sz="0" w:space="0" w:color="auto"/>
        <w:left w:val="none" w:sz="0" w:space="0" w:color="auto"/>
        <w:bottom w:val="none" w:sz="0" w:space="0" w:color="auto"/>
        <w:right w:val="none" w:sz="0" w:space="0" w:color="auto"/>
      </w:divBdr>
    </w:div>
    <w:div w:id="1545294393">
      <w:bodyDiv w:val="1"/>
      <w:marLeft w:val="0"/>
      <w:marRight w:val="0"/>
      <w:marTop w:val="0"/>
      <w:marBottom w:val="0"/>
      <w:divBdr>
        <w:top w:val="none" w:sz="0" w:space="0" w:color="auto"/>
        <w:left w:val="none" w:sz="0" w:space="0" w:color="auto"/>
        <w:bottom w:val="none" w:sz="0" w:space="0" w:color="auto"/>
        <w:right w:val="none" w:sz="0" w:space="0" w:color="auto"/>
      </w:divBdr>
    </w:div>
    <w:div w:id="1708678308">
      <w:bodyDiv w:val="1"/>
      <w:marLeft w:val="0"/>
      <w:marRight w:val="0"/>
      <w:marTop w:val="0"/>
      <w:marBottom w:val="0"/>
      <w:divBdr>
        <w:top w:val="none" w:sz="0" w:space="0" w:color="auto"/>
        <w:left w:val="none" w:sz="0" w:space="0" w:color="auto"/>
        <w:bottom w:val="none" w:sz="0" w:space="0" w:color="auto"/>
        <w:right w:val="none" w:sz="0" w:space="0" w:color="auto"/>
      </w:divBdr>
    </w:div>
    <w:div w:id="1970895455">
      <w:bodyDiv w:val="1"/>
      <w:marLeft w:val="0"/>
      <w:marRight w:val="0"/>
      <w:marTop w:val="0"/>
      <w:marBottom w:val="0"/>
      <w:divBdr>
        <w:top w:val="none" w:sz="0" w:space="0" w:color="auto"/>
        <w:left w:val="none" w:sz="0" w:space="0" w:color="auto"/>
        <w:bottom w:val="none" w:sz="0" w:space="0" w:color="auto"/>
        <w:right w:val="none" w:sz="0" w:space="0" w:color="auto"/>
      </w:divBdr>
    </w:div>
    <w:div w:id="2003045160">
      <w:bodyDiv w:val="1"/>
      <w:marLeft w:val="0"/>
      <w:marRight w:val="0"/>
      <w:marTop w:val="0"/>
      <w:marBottom w:val="0"/>
      <w:divBdr>
        <w:top w:val="none" w:sz="0" w:space="0" w:color="auto"/>
        <w:left w:val="none" w:sz="0" w:space="0" w:color="auto"/>
        <w:bottom w:val="none" w:sz="0" w:space="0" w:color="auto"/>
        <w:right w:val="none" w:sz="0" w:space="0" w:color="auto"/>
      </w:divBdr>
    </w:div>
    <w:div w:id="2027368422">
      <w:bodyDiv w:val="1"/>
      <w:marLeft w:val="0"/>
      <w:marRight w:val="0"/>
      <w:marTop w:val="0"/>
      <w:marBottom w:val="0"/>
      <w:divBdr>
        <w:top w:val="none" w:sz="0" w:space="0" w:color="auto"/>
        <w:left w:val="none" w:sz="0" w:space="0" w:color="auto"/>
        <w:bottom w:val="none" w:sz="0" w:space="0" w:color="auto"/>
        <w:right w:val="none" w:sz="0" w:space="0" w:color="auto"/>
      </w:divBdr>
    </w:div>
    <w:div w:id="2055889571">
      <w:bodyDiv w:val="1"/>
      <w:marLeft w:val="0"/>
      <w:marRight w:val="0"/>
      <w:marTop w:val="0"/>
      <w:marBottom w:val="0"/>
      <w:divBdr>
        <w:top w:val="none" w:sz="0" w:space="0" w:color="auto"/>
        <w:left w:val="none" w:sz="0" w:space="0" w:color="auto"/>
        <w:bottom w:val="none" w:sz="0" w:space="0" w:color="auto"/>
        <w:right w:val="none" w:sz="0" w:space="0" w:color="auto"/>
      </w:divBdr>
    </w:div>
    <w:div w:id="2065788250">
      <w:bodyDiv w:val="1"/>
      <w:marLeft w:val="0"/>
      <w:marRight w:val="0"/>
      <w:marTop w:val="0"/>
      <w:marBottom w:val="0"/>
      <w:divBdr>
        <w:top w:val="none" w:sz="0" w:space="0" w:color="auto"/>
        <w:left w:val="none" w:sz="0" w:space="0" w:color="auto"/>
        <w:bottom w:val="none" w:sz="0" w:space="0" w:color="auto"/>
        <w:right w:val="none" w:sz="0" w:space="0" w:color="auto"/>
      </w:divBdr>
    </w:div>
    <w:div w:id="206602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centre.org.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centre.org.hk/privacy-poli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justicecentre.org.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D55A3-2A11-4069-8BB5-E0518392AEB1}"/>
      </w:docPartPr>
      <w:docPartBody>
        <w:p w:rsidR="00103A74" w:rsidRDefault="00103A74">
          <w:r w:rsidRPr="000C376B">
            <w:rPr>
              <w:rStyle w:val="PlaceholderText"/>
            </w:rPr>
            <w:t>Click or tap here to enter text.</w:t>
          </w:r>
        </w:p>
      </w:docPartBody>
    </w:docPart>
    <w:docPart>
      <w:docPartPr>
        <w:name w:val="911C629798C24F87ABA6CFAEC0A7DBBB"/>
        <w:category>
          <w:name w:val="General"/>
          <w:gallery w:val="placeholder"/>
        </w:category>
        <w:types>
          <w:type w:val="bbPlcHdr"/>
        </w:types>
        <w:behaviors>
          <w:behavior w:val="content"/>
        </w:behaviors>
        <w:guid w:val="{ACCEBF02-1610-4FFA-AD90-EE15249D3761}"/>
      </w:docPartPr>
      <w:docPartBody>
        <w:p w:rsidR="00103A74" w:rsidRDefault="00103A74" w:rsidP="00103A74">
          <w:pPr>
            <w:pStyle w:val="911C629798C24F87ABA6CFAEC0A7DBBB"/>
          </w:pPr>
          <w:r w:rsidRPr="000C376B">
            <w:rPr>
              <w:rStyle w:val="PlaceholderText"/>
            </w:rPr>
            <w:t>Click or tap here to enter text.</w:t>
          </w:r>
        </w:p>
      </w:docPartBody>
    </w:docPart>
    <w:docPart>
      <w:docPartPr>
        <w:name w:val="044B8AE484DA4AA7BC3B96C5F37F62DF"/>
        <w:category>
          <w:name w:val="General"/>
          <w:gallery w:val="placeholder"/>
        </w:category>
        <w:types>
          <w:type w:val="bbPlcHdr"/>
        </w:types>
        <w:behaviors>
          <w:behavior w:val="content"/>
        </w:behaviors>
        <w:guid w:val="{7DE80506-50DC-4D20-8A10-C59D67CE564F}"/>
      </w:docPartPr>
      <w:docPartBody>
        <w:p w:rsidR="00103A74" w:rsidRDefault="00103A74" w:rsidP="00103A74">
          <w:pPr>
            <w:pStyle w:val="044B8AE484DA4AA7BC3B96C5F37F62DF"/>
          </w:pPr>
          <w:r w:rsidRPr="000C376B">
            <w:rPr>
              <w:rStyle w:val="PlaceholderText"/>
            </w:rPr>
            <w:t>Click or tap here to enter text.</w:t>
          </w:r>
        </w:p>
      </w:docPartBody>
    </w:docPart>
    <w:docPart>
      <w:docPartPr>
        <w:name w:val="CE12C676340A4FDD96A4BB2180003A27"/>
        <w:category>
          <w:name w:val="General"/>
          <w:gallery w:val="placeholder"/>
        </w:category>
        <w:types>
          <w:type w:val="bbPlcHdr"/>
        </w:types>
        <w:behaviors>
          <w:behavior w:val="content"/>
        </w:behaviors>
        <w:guid w:val="{FF269523-5011-44E3-9D5D-2E3C00903325}"/>
      </w:docPartPr>
      <w:docPartBody>
        <w:p w:rsidR="00103A74" w:rsidRDefault="00103A74" w:rsidP="00103A74">
          <w:pPr>
            <w:pStyle w:val="CE12C676340A4FDD96A4BB2180003A27"/>
          </w:pPr>
          <w:r w:rsidRPr="000C376B">
            <w:rPr>
              <w:rStyle w:val="PlaceholderText"/>
            </w:rPr>
            <w:t>Click or tap here to enter text.</w:t>
          </w:r>
        </w:p>
      </w:docPartBody>
    </w:docPart>
    <w:docPart>
      <w:docPartPr>
        <w:name w:val="4E16ABB9041141A9A512FA1BC310161E"/>
        <w:category>
          <w:name w:val="General"/>
          <w:gallery w:val="placeholder"/>
        </w:category>
        <w:types>
          <w:type w:val="bbPlcHdr"/>
        </w:types>
        <w:behaviors>
          <w:behavior w:val="content"/>
        </w:behaviors>
        <w:guid w:val="{1A18295A-4E4A-44F2-8CEC-66EBBA912EA8}"/>
      </w:docPartPr>
      <w:docPartBody>
        <w:p w:rsidR="00103A74" w:rsidRDefault="00103A74" w:rsidP="00103A74">
          <w:pPr>
            <w:pStyle w:val="4E16ABB9041141A9A512FA1BC310161E"/>
          </w:pPr>
          <w:r w:rsidRPr="000C376B">
            <w:rPr>
              <w:rStyle w:val="PlaceholderText"/>
            </w:rPr>
            <w:t>Click or tap here to enter text.</w:t>
          </w:r>
        </w:p>
      </w:docPartBody>
    </w:docPart>
    <w:docPart>
      <w:docPartPr>
        <w:name w:val="96869869F6EC461E92E4B7455F6B0409"/>
        <w:category>
          <w:name w:val="General"/>
          <w:gallery w:val="placeholder"/>
        </w:category>
        <w:types>
          <w:type w:val="bbPlcHdr"/>
        </w:types>
        <w:behaviors>
          <w:behavior w:val="content"/>
        </w:behaviors>
        <w:guid w:val="{2DB307B0-E00E-423C-A642-7AACCC0511DF}"/>
      </w:docPartPr>
      <w:docPartBody>
        <w:p w:rsidR="00103A74" w:rsidRDefault="00103A74" w:rsidP="00103A74">
          <w:pPr>
            <w:pStyle w:val="96869869F6EC461E92E4B7455F6B0409"/>
          </w:pPr>
          <w:r w:rsidRPr="000C376B">
            <w:rPr>
              <w:rStyle w:val="PlaceholderText"/>
            </w:rPr>
            <w:t>Click or tap here to enter text.</w:t>
          </w:r>
        </w:p>
      </w:docPartBody>
    </w:docPart>
    <w:docPart>
      <w:docPartPr>
        <w:name w:val="4F37E559D0574B588F9C39C3C72F807E"/>
        <w:category>
          <w:name w:val="General"/>
          <w:gallery w:val="placeholder"/>
        </w:category>
        <w:types>
          <w:type w:val="bbPlcHdr"/>
        </w:types>
        <w:behaviors>
          <w:behavior w:val="content"/>
        </w:behaviors>
        <w:guid w:val="{816B8837-5B44-456A-A505-2D8036C97624}"/>
      </w:docPartPr>
      <w:docPartBody>
        <w:p w:rsidR="00103A74" w:rsidRDefault="00103A74" w:rsidP="00103A74">
          <w:pPr>
            <w:pStyle w:val="4F37E559D0574B588F9C39C3C72F807E"/>
          </w:pPr>
          <w:r w:rsidRPr="000C37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74"/>
    <w:rsid w:val="000B0FA1"/>
    <w:rsid w:val="00103A74"/>
    <w:rsid w:val="0014748F"/>
    <w:rsid w:val="00281E50"/>
    <w:rsid w:val="00295906"/>
    <w:rsid w:val="006C3B1C"/>
    <w:rsid w:val="006C5CF8"/>
    <w:rsid w:val="00777C86"/>
  </w:rsids>
  <m:mathPr>
    <m:mathFont m:val="Cambria Math"/>
    <m:brkBin m:val="before"/>
    <m:brkBinSub m:val="--"/>
    <m:smallFrac m:val="0"/>
    <m:dispDef/>
    <m:lMargin m:val="0"/>
    <m:rMargin m:val="0"/>
    <m:defJc m:val="centerGroup"/>
    <m:wrapIndent m:val="1440"/>
    <m:intLim m:val="subSup"/>
    <m:naryLim m:val="undOvr"/>
  </m:mathPr>
  <w:themeFontLang w:val="en-H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A74"/>
    <w:rPr>
      <w:color w:val="666666"/>
    </w:rPr>
  </w:style>
  <w:style w:type="paragraph" w:customStyle="1" w:styleId="911C629798C24F87ABA6CFAEC0A7DBBB">
    <w:name w:val="911C629798C24F87ABA6CFAEC0A7DBBB"/>
    <w:rsid w:val="00103A74"/>
  </w:style>
  <w:style w:type="paragraph" w:customStyle="1" w:styleId="044B8AE484DA4AA7BC3B96C5F37F62DF">
    <w:name w:val="044B8AE484DA4AA7BC3B96C5F37F62DF"/>
    <w:rsid w:val="00103A74"/>
  </w:style>
  <w:style w:type="paragraph" w:customStyle="1" w:styleId="CE12C676340A4FDD96A4BB2180003A27">
    <w:name w:val="CE12C676340A4FDD96A4BB2180003A27"/>
    <w:rsid w:val="00103A74"/>
  </w:style>
  <w:style w:type="paragraph" w:customStyle="1" w:styleId="4E16ABB9041141A9A512FA1BC310161E">
    <w:name w:val="4E16ABB9041141A9A512FA1BC310161E"/>
    <w:rsid w:val="00103A74"/>
  </w:style>
  <w:style w:type="paragraph" w:customStyle="1" w:styleId="96869869F6EC461E92E4B7455F6B0409">
    <w:name w:val="96869869F6EC461E92E4B7455F6B0409"/>
    <w:rsid w:val="00103A74"/>
  </w:style>
  <w:style w:type="paragraph" w:customStyle="1" w:styleId="4F37E559D0574B588F9C39C3C72F807E">
    <w:name w:val="4F37E559D0574B588F9C39C3C72F807E"/>
    <w:rsid w:val="00103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412b1-d210-408e-b27d-344e39b14f3f" xsi:nil="true"/>
    <lcf76f155ced4ddcb4097134ff3c332f xmlns="988ac7a2-8dce-4c83-9b14-e21c04841c61">
      <Terms xmlns="http://schemas.microsoft.com/office/infopath/2007/PartnerControls"/>
    </lcf76f155ced4ddcb4097134ff3c332f>
    <SharedWithUsers xmlns="eac412b1-d210-408e-b27d-344e39b14f3f">
      <UserInfo>
        <DisplayName/>
        <AccountId xsi:nil="true"/>
        <AccountType/>
      </UserInfo>
    </SharedWithUsers>
    <MediaLengthInSeconds xmlns="988ac7a2-8dce-4c83-9b14-e21c04841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4039C9F018FF4497F6218164300277" ma:contentTypeVersion="15" ma:contentTypeDescription="Create a new document." ma:contentTypeScope="" ma:versionID="6ad3c0d6e6e99dd71cd17e69c1ccc37e">
  <xsd:schema xmlns:xsd="http://www.w3.org/2001/XMLSchema" xmlns:xs="http://www.w3.org/2001/XMLSchema" xmlns:p="http://schemas.microsoft.com/office/2006/metadata/properties" xmlns:ns2="eac412b1-d210-408e-b27d-344e39b14f3f" xmlns:ns3="988ac7a2-8dce-4c83-9b14-e21c04841c61" targetNamespace="http://schemas.microsoft.com/office/2006/metadata/properties" ma:root="true" ma:fieldsID="c906730d9df0cf0dd3576d12407bb5b0" ns2:_="" ns3:_="">
    <xsd:import namespace="eac412b1-d210-408e-b27d-344e39b14f3f"/>
    <xsd:import namespace="988ac7a2-8dce-4c83-9b14-e21c04841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12b1-d210-408e-b27d-344e39b14f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ea17ba-4858-4a02-bbcd-b6aedf5f6cea}" ma:internalName="TaxCatchAll" ma:showField="CatchAllData" ma:web="eac412b1-d210-408e-b27d-344e39b14f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ac7a2-8dce-4c83-9b14-e21c04841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186edf-4caa-479a-9959-d7821ed527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8648A-C9BA-40D8-885A-AA3BDF80C482}">
  <ds:schemaRefs>
    <ds:schemaRef ds:uri="http://schemas.microsoft.com/office/2006/metadata/properties"/>
    <ds:schemaRef ds:uri="http://schemas.microsoft.com/office/infopath/2007/PartnerControls"/>
    <ds:schemaRef ds:uri="eac412b1-d210-408e-b27d-344e39b14f3f"/>
    <ds:schemaRef ds:uri="988ac7a2-8dce-4c83-9b14-e21c04841c61"/>
  </ds:schemaRefs>
</ds:datastoreItem>
</file>

<file path=customXml/itemProps2.xml><?xml version="1.0" encoding="utf-8"?>
<ds:datastoreItem xmlns:ds="http://schemas.openxmlformats.org/officeDocument/2006/customXml" ds:itemID="{DA61D13B-D60E-4A0A-B1BE-8EBA029383A9}">
  <ds:schemaRefs>
    <ds:schemaRef ds:uri="http://schemas.openxmlformats.org/officeDocument/2006/bibliography"/>
  </ds:schemaRefs>
</ds:datastoreItem>
</file>

<file path=customXml/itemProps3.xml><?xml version="1.0" encoding="utf-8"?>
<ds:datastoreItem xmlns:ds="http://schemas.openxmlformats.org/officeDocument/2006/customXml" ds:itemID="{14679C14-93EE-4C07-BE70-48CA7AA3E942}">
  <ds:schemaRefs>
    <ds:schemaRef ds:uri="http://schemas.microsoft.com/sharepoint/v3/contenttype/forms"/>
  </ds:schemaRefs>
</ds:datastoreItem>
</file>

<file path=customXml/itemProps4.xml><?xml version="1.0" encoding="utf-8"?>
<ds:datastoreItem xmlns:ds="http://schemas.openxmlformats.org/officeDocument/2006/customXml" ds:itemID="{16D8DE8D-49E7-459D-BC7F-402AC3643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412b1-d210-408e-b27d-344e39b14f3f"/>
    <ds:schemaRef ds:uri="988ac7a2-8dce-4c83-9b14-e21c0484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6667</Characters>
  <Application>Microsoft Office Word</Application>
  <DocSecurity>0</DocSecurity>
  <Lines>158</Lines>
  <Paragraphs>121</Paragraphs>
  <ScaleCrop>false</ScaleCrop>
  <Company>Hewlett-Packard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Aideen</dc:creator>
  <cp:lastModifiedBy>Hazel Chan</cp:lastModifiedBy>
  <cp:revision>12</cp:revision>
  <dcterms:created xsi:type="dcterms:W3CDTF">2025-06-05T02:54:00Z</dcterms:created>
  <dcterms:modified xsi:type="dcterms:W3CDTF">2026-03-24T05:02:00Z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0x010100094039C9F018FF4497F6218164300277</vt:lpwstr>
  </property>
  <property fmtid="{D5CDD505-2E9C-101B-9397-08002B2CF9AE}" pid="3" name="Created">
    <vt:filetime>2024-04-11T00:00:00Z</vt:filetime>
  </property>
  <property fmtid="{D5CDD505-2E9C-101B-9397-08002B2CF9AE}" pid="4" name="Creator">
    <vt:lpwstr>Acrobat PDFMaker 24 for Word</vt:lpwstr>
  </property>
  <property fmtid="{D5CDD505-2E9C-101B-9397-08002B2CF9AE}" pid="5" name="LastSaved">
    <vt:filetime>2024-04-11T00:00:00Z</vt:filetime>
  </property>
  <property fmtid="{D5CDD505-2E9C-101B-9397-08002B2CF9AE}" pid="6" name="Producer">
    <vt:lpwstr>Adobe PDF Library 24.1.163</vt:lpwstr>
  </property>
  <property fmtid="{D5CDD505-2E9C-101B-9397-08002B2CF9AE}" pid="7" name="SourceModified">
    <vt:lpwstr>D:20240411030147</vt:lpwstr>
  </property>
  <property fmtid="{D5CDD505-2E9C-101B-9397-08002B2CF9AE}" pid="8" name="Order">
    <vt:r8>5712900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